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3"/>
      </w:tblGrid>
      <w:tr w:rsidR="00D53A15" w:rsidRPr="00D53A15" w14:paraId="0F6F757C" w14:textId="77777777" w:rsidTr="00D53A15">
        <w:tc>
          <w:tcPr>
            <w:tcW w:w="3964" w:type="dxa"/>
          </w:tcPr>
          <w:p w14:paraId="2EB7AD7C" w14:textId="171FE0EA" w:rsidR="00037E46" w:rsidRPr="00753D6F" w:rsidRDefault="00037E46" w:rsidP="00D53A15">
            <w:pPr>
              <w:pStyle w:val="NormalWeb"/>
              <w:spacing w:before="0" w:beforeAutospacing="0" w:after="0" w:afterAutospacing="0"/>
              <w:jc w:val="center"/>
              <w:rPr>
                <w:rFonts w:asciiTheme="majorHAnsi" w:hAnsiTheme="majorHAnsi" w:cstheme="majorHAnsi"/>
                <w:sz w:val="26"/>
                <w:szCs w:val="26"/>
                <w:lang w:val="en-US"/>
              </w:rPr>
            </w:pPr>
            <w:r w:rsidRPr="00D53A15">
              <w:rPr>
                <w:rFonts w:asciiTheme="majorHAnsi" w:hAnsiTheme="majorHAnsi" w:cstheme="majorHAnsi"/>
                <w:sz w:val="26"/>
                <w:szCs w:val="26"/>
              </w:rPr>
              <w:t xml:space="preserve">UBND </w:t>
            </w:r>
            <w:r w:rsidR="00753D6F">
              <w:rPr>
                <w:rFonts w:asciiTheme="majorHAnsi" w:hAnsiTheme="majorHAnsi" w:cstheme="majorHAnsi"/>
                <w:sz w:val="26"/>
                <w:szCs w:val="26"/>
                <w:lang w:val="en-US"/>
              </w:rPr>
              <w:t>PHƯỜNG VINH PHÚ</w:t>
            </w:r>
          </w:p>
          <w:p w14:paraId="5EA5FD1A" w14:textId="51987A89" w:rsidR="00037E46" w:rsidRPr="00D53A15" w:rsidRDefault="00037E46" w:rsidP="00D53A15">
            <w:pPr>
              <w:pStyle w:val="NormalWeb"/>
              <w:spacing w:before="0" w:beforeAutospacing="0" w:after="0" w:afterAutospacing="0"/>
              <w:jc w:val="center"/>
              <w:rPr>
                <w:rFonts w:asciiTheme="majorHAnsi" w:hAnsiTheme="majorHAnsi" w:cstheme="majorHAnsi"/>
                <w:sz w:val="26"/>
                <w:szCs w:val="26"/>
                <w:lang w:val="en-US"/>
              </w:rPr>
            </w:pPr>
            <w:r w:rsidRPr="00D53A15">
              <w:rPr>
                <w:rFonts w:asciiTheme="majorHAnsi" w:hAnsiTheme="majorHAnsi" w:cstheme="majorHAnsi"/>
                <w:noProof/>
                <w:sz w:val="26"/>
                <w:szCs w:val="26"/>
                <w:lang w:val="en-US" w:eastAsia="en-US"/>
              </w:rPr>
              <mc:AlternateContent>
                <mc:Choice Requires="wps">
                  <w:drawing>
                    <wp:anchor distT="0" distB="0" distL="114300" distR="114300" simplePos="0" relativeHeight="251659264" behindDoc="0" locked="0" layoutInCell="1" allowOverlap="1" wp14:anchorId="2C4DA639" wp14:editId="12E031F3">
                      <wp:simplePos x="0" y="0"/>
                      <wp:positionH relativeFrom="column">
                        <wp:posOffset>412318</wp:posOffset>
                      </wp:positionH>
                      <wp:positionV relativeFrom="paragraph">
                        <wp:posOffset>232788</wp:posOffset>
                      </wp:positionV>
                      <wp:extent cx="1623924"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6239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7D374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5pt,18.35pt" to="160.3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" strokecolor="black [3040]"/>
                  </w:pict>
                </mc:Fallback>
              </mc:AlternateContent>
            </w:r>
            <w:r w:rsidRPr="00D53A15">
              <w:rPr>
                <w:rFonts w:asciiTheme="majorHAnsi" w:hAnsiTheme="majorHAnsi" w:cstheme="majorHAnsi"/>
                <w:b/>
                <w:iCs/>
                <w:sz w:val="26"/>
                <w:szCs w:val="26"/>
              </w:rPr>
              <w:t xml:space="preserve">TRƯỜNG </w:t>
            </w:r>
            <w:r w:rsidRPr="00D53A15">
              <w:rPr>
                <w:rFonts w:asciiTheme="majorHAnsi" w:hAnsiTheme="majorHAnsi" w:cstheme="majorHAnsi"/>
                <w:b/>
                <w:iCs/>
                <w:sz w:val="26"/>
                <w:szCs w:val="26"/>
                <w:lang w:val="en-US"/>
              </w:rPr>
              <w:t>TIỂU HỌC NGHI ÂN</w:t>
            </w:r>
          </w:p>
        </w:tc>
        <w:tc>
          <w:tcPr>
            <w:tcW w:w="5663" w:type="dxa"/>
          </w:tcPr>
          <w:p w14:paraId="7B3E401D" w14:textId="77777777" w:rsidR="00037E46" w:rsidRPr="00D53A15" w:rsidRDefault="00037E46" w:rsidP="00D53A15">
            <w:pPr>
              <w:pStyle w:val="NormalWeb"/>
              <w:spacing w:before="0" w:beforeAutospacing="0" w:after="0" w:afterAutospacing="0"/>
              <w:jc w:val="both"/>
              <w:rPr>
                <w:rFonts w:asciiTheme="majorHAnsi" w:hAnsiTheme="majorHAnsi" w:cstheme="majorHAnsi"/>
                <w:sz w:val="26"/>
                <w:szCs w:val="26"/>
              </w:rPr>
            </w:pPr>
            <w:r w:rsidRPr="00D53A15">
              <w:rPr>
                <w:rFonts w:asciiTheme="majorHAnsi" w:hAnsiTheme="majorHAnsi" w:cstheme="majorHAnsi"/>
                <w:b/>
                <w:sz w:val="26"/>
                <w:szCs w:val="26"/>
              </w:rPr>
              <w:t>C</w:t>
            </w:r>
            <w:r w:rsidRPr="00D53A15">
              <w:rPr>
                <w:rFonts w:asciiTheme="majorHAnsi" w:hAnsiTheme="majorHAnsi" w:cstheme="majorHAnsi"/>
                <w:b/>
                <w:bCs/>
                <w:sz w:val="26"/>
                <w:szCs w:val="26"/>
              </w:rPr>
              <w:t>ỘNG HÒA XÃ HỘI CHỦ NGHĨA VIỆT NAM</w:t>
            </w:r>
          </w:p>
          <w:p w14:paraId="20EBC19D" w14:textId="2740FE83" w:rsidR="00037E46" w:rsidRPr="00D53A15" w:rsidRDefault="00037E46" w:rsidP="00D53A15">
            <w:pPr>
              <w:pStyle w:val="NormalWeb"/>
              <w:spacing w:before="0" w:beforeAutospacing="0" w:after="0" w:afterAutospacing="0"/>
              <w:jc w:val="center"/>
              <w:rPr>
                <w:rFonts w:asciiTheme="majorHAnsi" w:hAnsiTheme="majorHAnsi" w:cstheme="majorHAnsi"/>
                <w:sz w:val="26"/>
                <w:szCs w:val="26"/>
              </w:rPr>
            </w:pPr>
            <w:r w:rsidRPr="00D53A15">
              <w:rPr>
                <w:rFonts w:asciiTheme="majorHAnsi" w:hAnsiTheme="majorHAnsi" w:cstheme="majorHAnsi"/>
                <w:noProof/>
                <w:sz w:val="26"/>
                <w:szCs w:val="26"/>
                <w:lang w:val="en-US" w:eastAsia="en-US"/>
              </w:rPr>
              <mc:AlternateContent>
                <mc:Choice Requires="wps">
                  <w:drawing>
                    <wp:anchor distT="0" distB="0" distL="114300" distR="114300" simplePos="0" relativeHeight="251660288" behindDoc="0" locked="0" layoutInCell="1" allowOverlap="1" wp14:anchorId="25339CB8" wp14:editId="1A56653D">
                      <wp:simplePos x="0" y="0"/>
                      <wp:positionH relativeFrom="column">
                        <wp:posOffset>968375</wp:posOffset>
                      </wp:positionH>
                      <wp:positionV relativeFrom="paragraph">
                        <wp:posOffset>220687</wp:posOffset>
                      </wp:positionV>
                      <wp:extent cx="140647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0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8E54B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25pt,17.4pt" to="18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" strokecolor="black [3040]"/>
                  </w:pict>
                </mc:Fallback>
              </mc:AlternateContent>
            </w:r>
            <w:r w:rsidRPr="00D53A15">
              <w:rPr>
                <w:rFonts w:asciiTheme="majorHAnsi" w:hAnsiTheme="majorHAnsi" w:cstheme="majorHAnsi"/>
                <w:b/>
                <w:iCs/>
                <w:sz w:val="26"/>
                <w:szCs w:val="26"/>
              </w:rPr>
              <w:t>Độc lập – Tự do – Hạnh phúc</w:t>
            </w:r>
          </w:p>
        </w:tc>
      </w:tr>
    </w:tbl>
    <w:p w14:paraId="40E2D053" w14:textId="3224BC5E" w:rsidR="0071065B" w:rsidRPr="00753D6F" w:rsidRDefault="0071065B" w:rsidP="00D53A15">
      <w:pPr>
        <w:pStyle w:val="NormalWeb"/>
        <w:spacing w:before="240" w:beforeAutospacing="0" w:after="240" w:afterAutospacing="0"/>
        <w:jc w:val="both"/>
        <w:rPr>
          <w:rFonts w:asciiTheme="majorHAnsi" w:hAnsiTheme="majorHAnsi" w:cstheme="majorHAnsi"/>
          <w:i/>
          <w:sz w:val="26"/>
          <w:szCs w:val="26"/>
          <w:lang w:val="en-US"/>
        </w:rPr>
      </w:pPr>
      <w:r w:rsidRPr="00255759">
        <w:rPr>
          <w:rFonts w:asciiTheme="majorHAnsi" w:hAnsiTheme="majorHAnsi" w:cstheme="majorHAnsi"/>
          <w:sz w:val="26"/>
          <w:szCs w:val="26"/>
        </w:rPr>
        <w:t xml:space="preserve">         Số:  </w:t>
      </w:r>
      <w:r w:rsidR="00753D6F">
        <w:rPr>
          <w:rFonts w:asciiTheme="majorHAnsi" w:hAnsiTheme="majorHAnsi" w:cstheme="majorHAnsi"/>
          <w:sz w:val="26"/>
          <w:szCs w:val="26"/>
          <w:lang w:val="en-US"/>
        </w:rPr>
        <w:t>….</w:t>
      </w:r>
      <w:r w:rsidRPr="00255759">
        <w:rPr>
          <w:rFonts w:asciiTheme="majorHAnsi" w:hAnsiTheme="majorHAnsi" w:cstheme="majorHAnsi"/>
          <w:sz w:val="26"/>
          <w:szCs w:val="26"/>
        </w:rPr>
        <w:t>/</w:t>
      </w:r>
      <w:r w:rsidR="00E06C3C">
        <w:rPr>
          <w:rFonts w:asciiTheme="majorHAnsi" w:hAnsiTheme="majorHAnsi" w:cstheme="majorHAnsi"/>
          <w:sz w:val="26"/>
          <w:szCs w:val="26"/>
          <w:lang w:val="en-US"/>
        </w:rPr>
        <w:t>KH-</w:t>
      </w:r>
      <w:r w:rsidR="00682E42" w:rsidRPr="00255759">
        <w:rPr>
          <w:rFonts w:asciiTheme="majorHAnsi" w:hAnsiTheme="majorHAnsi" w:cstheme="majorHAnsi"/>
          <w:sz w:val="26"/>
          <w:szCs w:val="26"/>
          <w:lang w:val="en-US"/>
        </w:rPr>
        <w:t>TH</w:t>
      </w:r>
      <w:r w:rsidR="005F4120" w:rsidRPr="00255759">
        <w:rPr>
          <w:rFonts w:asciiTheme="majorHAnsi" w:hAnsiTheme="majorHAnsi" w:cstheme="majorHAnsi"/>
          <w:sz w:val="26"/>
          <w:szCs w:val="26"/>
          <w:lang w:val="en-US"/>
        </w:rPr>
        <w:t>NA</w:t>
      </w:r>
      <w:r w:rsidRPr="00255759">
        <w:rPr>
          <w:rFonts w:asciiTheme="majorHAnsi" w:hAnsiTheme="majorHAnsi" w:cstheme="majorHAnsi"/>
          <w:sz w:val="26"/>
          <w:szCs w:val="26"/>
        </w:rPr>
        <w:t xml:space="preserve">                </w:t>
      </w:r>
      <w:r w:rsidR="00D4708C" w:rsidRPr="00255759">
        <w:rPr>
          <w:rFonts w:asciiTheme="majorHAnsi" w:hAnsiTheme="majorHAnsi" w:cstheme="majorHAnsi"/>
          <w:sz w:val="26"/>
          <w:szCs w:val="26"/>
          <w:lang w:val="en-US"/>
        </w:rPr>
        <w:t xml:space="preserve">    </w:t>
      </w:r>
      <w:r w:rsidRPr="00255759">
        <w:rPr>
          <w:rFonts w:asciiTheme="majorHAnsi" w:hAnsiTheme="majorHAnsi" w:cstheme="majorHAnsi"/>
          <w:sz w:val="26"/>
          <w:szCs w:val="26"/>
        </w:rPr>
        <w:t xml:space="preserve">    </w:t>
      </w:r>
      <w:r w:rsidR="00682E42" w:rsidRPr="00255759">
        <w:rPr>
          <w:rFonts w:asciiTheme="majorHAnsi" w:hAnsiTheme="majorHAnsi" w:cstheme="majorHAnsi"/>
          <w:sz w:val="26"/>
          <w:szCs w:val="26"/>
          <w:lang w:val="en-US"/>
        </w:rPr>
        <w:t xml:space="preserve">                        </w:t>
      </w:r>
      <w:r w:rsidR="005F4120" w:rsidRPr="00255759">
        <w:rPr>
          <w:rFonts w:asciiTheme="majorHAnsi" w:hAnsiTheme="majorHAnsi" w:cstheme="majorHAnsi"/>
          <w:i/>
          <w:sz w:val="26"/>
          <w:szCs w:val="26"/>
          <w:lang w:val="en-US"/>
        </w:rPr>
        <w:t>Nghi Ân</w:t>
      </w:r>
      <w:r w:rsidR="0015369D" w:rsidRPr="00255759">
        <w:rPr>
          <w:rFonts w:asciiTheme="majorHAnsi" w:hAnsiTheme="majorHAnsi" w:cstheme="majorHAnsi"/>
          <w:i/>
          <w:sz w:val="26"/>
          <w:szCs w:val="26"/>
        </w:rPr>
        <w:t xml:space="preserve">, ngày </w:t>
      </w:r>
      <w:r w:rsidR="00C412FF" w:rsidRPr="00255759">
        <w:rPr>
          <w:rFonts w:asciiTheme="majorHAnsi" w:hAnsiTheme="majorHAnsi" w:cstheme="majorHAnsi"/>
          <w:i/>
          <w:sz w:val="26"/>
          <w:szCs w:val="26"/>
          <w:lang w:val="en-US"/>
        </w:rPr>
        <w:t>26</w:t>
      </w:r>
      <w:r w:rsidR="0015369D" w:rsidRPr="00255759">
        <w:rPr>
          <w:rFonts w:asciiTheme="majorHAnsi" w:hAnsiTheme="majorHAnsi" w:cstheme="majorHAnsi"/>
          <w:i/>
          <w:sz w:val="26"/>
          <w:szCs w:val="26"/>
        </w:rPr>
        <w:t xml:space="preserve"> tháng</w:t>
      </w:r>
      <w:r w:rsidRPr="00255759">
        <w:rPr>
          <w:rFonts w:asciiTheme="majorHAnsi" w:hAnsiTheme="majorHAnsi" w:cstheme="majorHAnsi"/>
          <w:i/>
          <w:sz w:val="26"/>
          <w:szCs w:val="26"/>
        </w:rPr>
        <w:t xml:space="preserve"> </w:t>
      </w:r>
      <w:r w:rsidR="00C412FF" w:rsidRPr="00255759">
        <w:rPr>
          <w:rFonts w:asciiTheme="majorHAnsi" w:hAnsiTheme="majorHAnsi" w:cstheme="majorHAnsi"/>
          <w:i/>
          <w:sz w:val="26"/>
          <w:szCs w:val="26"/>
          <w:lang w:val="en-US"/>
        </w:rPr>
        <w:t>8</w:t>
      </w:r>
      <w:r w:rsidRPr="00255759">
        <w:rPr>
          <w:rFonts w:asciiTheme="majorHAnsi" w:hAnsiTheme="majorHAnsi" w:cstheme="majorHAnsi"/>
          <w:i/>
          <w:sz w:val="26"/>
          <w:szCs w:val="26"/>
        </w:rPr>
        <w:t xml:space="preserve"> năm 202</w:t>
      </w:r>
      <w:r w:rsidR="00753D6F">
        <w:rPr>
          <w:rFonts w:asciiTheme="majorHAnsi" w:hAnsiTheme="majorHAnsi" w:cstheme="majorHAnsi"/>
          <w:i/>
          <w:sz w:val="26"/>
          <w:szCs w:val="26"/>
          <w:lang w:val="en-US"/>
        </w:rPr>
        <w:t>5</w:t>
      </w:r>
    </w:p>
    <w:p w14:paraId="4BA9A241" w14:textId="77777777" w:rsidR="0071065B" w:rsidRPr="00D53A15" w:rsidRDefault="0071065B" w:rsidP="00255759">
      <w:pPr>
        <w:shd w:val="clear" w:color="auto" w:fill="FFFFFF"/>
        <w:spacing w:after="0" w:line="240" w:lineRule="auto"/>
        <w:jc w:val="center"/>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KẾ HOẠCH TỔ CHỨC BÁN TRÚ</w:t>
      </w:r>
    </w:p>
    <w:p w14:paraId="45C269CF" w14:textId="4D4F50F2" w:rsidR="0071065B" w:rsidRDefault="0071065B" w:rsidP="00255759">
      <w:pPr>
        <w:shd w:val="clear" w:color="auto" w:fill="FFFFFF"/>
        <w:spacing w:after="0" w:line="240" w:lineRule="auto"/>
        <w:jc w:val="center"/>
        <w:rPr>
          <w:rFonts w:asciiTheme="majorHAnsi" w:eastAsia="Times New Roman" w:hAnsiTheme="majorHAnsi" w:cstheme="majorHAnsi"/>
          <w:b/>
          <w:bCs/>
          <w:sz w:val="28"/>
          <w:szCs w:val="28"/>
          <w:lang w:val="en-US" w:eastAsia="vi-VN"/>
        </w:rPr>
      </w:pPr>
      <w:r w:rsidRPr="00D53A15">
        <w:rPr>
          <w:rFonts w:asciiTheme="majorHAnsi" w:eastAsia="Times New Roman" w:hAnsiTheme="majorHAnsi" w:cstheme="majorHAnsi"/>
          <w:b/>
          <w:bCs/>
          <w:sz w:val="28"/>
          <w:szCs w:val="28"/>
          <w:lang w:eastAsia="vi-VN"/>
        </w:rPr>
        <w:t>Năm học 20</w:t>
      </w:r>
      <w:r w:rsidRPr="00D53A15">
        <w:rPr>
          <w:rFonts w:asciiTheme="majorHAnsi" w:eastAsia="Times New Roman" w:hAnsiTheme="majorHAnsi" w:cstheme="majorHAnsi"/>
          <w:b/>
          <w:bCs/>
          <w:sz w:val="28"/>
          <w:szCs w:val="28"/>
          <w:lang w:val="en-US" w:eastAsia="vi-VN"/>
        </w:rPr>
        <w:t>2</w:t>
      </w:r>
      <w:r w:rsidR="003163E7">
        <w:rPr>
          <w:rFonts w:asciiTheme="majorHAnsi" w:eastAsia="Times New Roman" w:hAnsiTheme="majorHAnsi" w:cstheme="majorHAnsi"/>
          <w:b/>
          <w:bCs/>
          <w:sz w:val="28"/>
          <w:szCs w:val="28"/>
          <w:lang w:val="en-US" w:eastAsia="vi-VN"/>
        </w:rPr>
        <w:t>5</w:t>
      </w:r>
      <w:r w:rsidRPr="00D53A15">
        <w:rPr>
          <w:rFonts w:asciiTheme="majorHAnsi" w:eastAsia="Times New Roman" w:hAnsiTheme="majorHAnsi" w:cstheme="majorHAnsi"/>
          <w:b/>
          <w:bCs/>
          <w:sz w:val="28"/>
          <w:szCs w:val="28"/>
          <w:lang w:val="en-US" w:eastAsia="vi-VN"/>
        </w:rPr>
        <w:t>-202</w:t>
      </w:r>
      <w:r w:rsidR="003163E7">
        <w:rPr>
          <w:rFonts w:asciiTheme="majorHAnsi" w:eastAsia="Times New Roman" w:hAnsiTheme="majorHAnsi" w:cstheme="majorHAnsi"/>
          <w:b/>
          <w:bCs/>
          <w:sz w:val="28"/>
          <w:szCs w:val="28"/>
          <w:lang w:val="en-US" w:eastAsia="vi-VN"/>
        </w:rPr>
        <w:t>6</w:t>
      </w:r>
    </w:p>
    <w:p w14:paraId="47366E1A" w14:textId="77777777" w:rsidR="00255759" w:rsidRPr="00D53A15" w:rsidRDefault="00255759" w:rsidP="00255759">
      <w:pPr>
        <w:shd w:val="clear" w:color="auto" w:fill="FFFFFF"/>
        <w:spacing w:after="0" w:line="240" w:lineRule="auto"/>
        <w:jc w:val="center"/>
        <w:rPr>
          <w:rFonts w:asciiTheme="majorHAnsi" w:eastAsia="Times New Roman" w:hAnsiTheme="majorHAnsi" w:cstheme="majorHAnsi"/>
          <w:sz w:val="28"/>
          <w:szCs w:val="28"/>
          <w:lang w:val="en-US" w:eastAsia="vi-VN"/>
        </w:rPr>
      </w:pPr>
    </w:p>
    <w:p w14:paraId="22C0141B" w14:textId="24DB5309" w:rsidR="00036F90" w:rsidRPr="00D53A15" w:rsidRDefault="0071065B" w:rsidP="002F05C4">
      <w:pPr>
        <w:shd w:val="clear" w:color="auto" w:fill="FFFFFF"/>
        <w:spacing w:after="0" w:line="240" w:lineRule="auto"/>
        <w:jc w:val="both"/>
        <w:rPr>
          <w:rFonts w:asciiTheme="majorHAnsi" w:eastAsia="Times New Roman" w:hAnsiTheme="majorHAnsi" w:cstheme="majorHAnsi"/>
          <w:iCs/>
          <w:sz w:val="28"/>
          <w:szCs w:val="28"/>
          <w:lang w:eastAsia="vi-VN"/>
        </w:rPr>
      </w:pPr>
      <w:r w:rsidRPr="00D53A15">
        <w:rPr>
          <w:rFonts w:asciiTheme="majorHAnsi" w:eastAsia="Times New Roman" w:hAnsiTheme="majorHAnsi" w:cstheme="majorHAnsi"/>
          <w:sz w:val="28"/>
          <w:szCs w:val="28"/>
          <w:lang w:eastAsia="vi-VN"/>
        </w:rPr>
        <w:t> </w:t>
      </w:r>
      <w:r w:rsidRPr="00D53A15">
        <w:rPr>
          <w:rFonts w:asciiTheme="majorHAnsi" w:eastAsia="Times New Roman" w:hAnsiTheme="majorHAnsi" w:cstheme="majorHAnsi"/>
          <w:b/>
          <w:bCs/>
          <w:i/>
          <w:sz w:val="28"/>
          <w:szCs w:val="28"/>
          <w:lang w:eastAsia="vi-VN"/>
        </w:rPr>
        <w:t>        </w:t>
      </w:r>
      <w:r w:rsidRPr="00D53A15">
        <w:rPr>
          <w:rFonts w:asciiTheme="majorHAnsi" w:eastAsia="Times New Roman" w:hAnsiTheme="majorHAnsi" w:cstheme="majorHAnsi"/>
          <w:iCs/>
          <w:sz w:val="28"/>
          <w:szCs w:val="28"/>
          <w:lang w:eastAsia="vi-VN"/>
        </w:rPr>
        <w:t>Căn cứ Chỉ thị số 23/2006/CT-TTg ngày 12/7/2006 của Thủ tướng Chính phủ về việc tăng cường công tác y tế trong các trường học; </w:t>
      </w:r>
    </w:p>
    <w:p w14:paraId="3DD01E2F" w14:textId="77777777" w:rsidR="002656C8" w:rsidRDefault="002656C8" w:rsidP="002F05C4">
      <w:pPr>
        <w:shd w:val="clear" w:color="auto" w:fill="FFFFFF"/>
        <w:spacing w:after="0" w:line="240" w:lineRule="auto"/>
        <w:ind w:firstLine="720"/>
        <w:jc w:val="both"/>
        <w:rPr>
          <w:rFonts w:asciiTheme="majorHAnsi" w:eastAsia="Times New Roman" w:hAnsiTheme="majorHAnsi" w:cstheme="majorHAnsi"/>
          <w:iCs/>
          <w:sz w:val="28"/>
          <w:szCs w:val="28"/>
          <w:lang w:val="en-US" w:eastAsia="vi-VN"/>
        </w:rPr>
      </w:pPr>
      <w:r w:rsidRPr="00D53A15">
        <w:rPr>
          <w:rFonts w:asciiTheme="majorHAnsi" w:eastAsia="Times New Roman" w:hAnsiTheme="majorHAnsi" w:cstheme="majorHAnsi"/>
          <w:iCs/>
          <w:sz w:val="28"/>
          <w:szCs w:val="28"/>
          <w:lang w:val="en-US" w:eastAsia="vi-VN"/>
        </w:rPr>
        <w:t xml:space="preserve">Căn cứ Thông tư số 46/2010.TT-BYT ngày 29/12/2010 ban hành quy chuẩn ký thuật Quốc gia về </w:t>
      </w:r>
      <w:r w:rsidR="005F346F" w:rsidRPr="00D53A15">
        <w:rPr>
          <w:rFonts w:asciiTheme="majorHAnsi" w:eastAsia="Times New Roman" w:hAnsiTheme="majorHAnsi" w:cstheme="majorHAnsi"/>
          <w:iCs/>
          <w:sz w:val="28"/>
          <w:szCs w:val="28"/>
          <w:lang w:val="en-US" w:eastAsia="vi-VN"/>
        </w:rPr>
        <w:t>vệ sinh phòng chống truyền nhiễm trong các cơ sở giáo dục thuộc hệ thống giáo dục quốc dân;</w:t>
      </w:r>
    </w:p>
    <w:p w14:paraId="6AC5A72B" w14:textId="77777777" w:rsidR="00255759" w:rsidRPr="00255759" w:rsidRDefault="00255759" w:rsidP="002F05C4">
      <w:pPr>
        <w:tabs>
          <w:tab w:val="left" w:pos="567"/>
        </w:tabs>
        <w:spacing w:after="0" w:line="240" w:lineRule="auto"/>
        <w:ind w:firstLine="567"/>
        <w:jc w:val="both"/>
        <w:rPr>
          <w:rFonts w:ascii="Times New Roman" w:hAnsi="Times New Roman"/>
          <w:color w:val="000000"/>
          <w:sz w:val="28"/>
          <w:szCs w:val="28"/>
          <w:lang w:val="fr-FR"/>
        </w:rPr>
      </w:pPr>
      <w:r w:rsidRPr="00255759">
        <w:rPr>
          <w:rFonts w:ascii="Times New Roman" w:hAnsi="Times New Roman"/>
          <w:color w:val="000000"/>
          <w:sz w:val="28"/>
          <w:szCs w:val="28"/>
          <w:shd w:val="clear" w:color="auto" w:fill="FFFFFF"/>
        </w:rPr>
        <w:t xml:space="preserve">Căn cứ Công văn số 6141/BGDĐT-GDTC </w:t>
      </w:r>
      <w:r w:rsidRPr="00255759">
        <w:rPr>
          <w:rFonts w:ascii="Times New Roman" w:hAnsi="Times New Roman"/>
          <w:iCs/>
          <w:color w:val="000000"/>
          <w:sz w:val="28"/>
          <w:szCs w:val="28"/>
          <w:shd w:val="clear" w:color="auto" w:fill="FFFFFF"/>
        </w:rPr>
        <w:t>ngày 21 tháng 11năm 2022 của Bộ Giáo dục và đào tạo V/v tăng cường chỉ đạo công tác bảo đảm vệ sinh, an toàn thực phẩm trong các cơ sở giáo dục</w:t>
      </w:r>
      <w:r w:rsidRPr="00255759">
        <w:rPr>
          <w:rFonts w:ascii="Times New Roman" w:hAnsi="Times New Roman"/>
          <w:color w:val="000000"/>
          <w:sz w:val="28"/>
          <w:szCs w:val="28"/>
          <w:lang w:val="fr-FR"/>
        </w:rPr>
        <w:t>;</w:t>
      </w:r>
    </w:p>
    <w:p w14:paraId="7422CAC3" w14:textId="77777777" w:rsidR="0071065B" w:rsidRPr="00D53A15" w:rsidRDefault="00036F90" w:rsidP="002F05C4">
      <w:pPr>
        <w:shd w:val="clear" w:color="auto" w:fill="FFFFFF"/>
        <w:spacing w:after="0" w:line="240" w:lineRule="auto"/>
        <w:ind w:firstLine="720"/>
        <w:jc w:val="both"/>
        <w:rPr>
          <w:rFonts w:asciiTheme="majorHAnsi" w:eastAsia="Times New Roman" w:hAnsiTheme="majorHAnsi" w:cstheme="majorHAnsi"/>
          <w:iCs/>
          <w:sz w:val="28"/>
          <w:szCs w:val="28"/>
          <w:lang w:eastAsia="vi-VN"/>
        </w:rPr>
      </w:pPr>
      <w:r w:rsidRPr="00D53A15">
        <w:rPr>
          <w:rFonts w:asciiTheme="majorHAnsi" w:eastAsia="Times New Roman" w:hAnsiTheme="majorHAnsi" w:cstheme="majorHAnsi"/>
          <w:iCs/>
          <w:sz w:val="28"/>
          <w:szCs w:val="28"/>
          <w:lang w:val="en-US"/>
        </w:rPr>
        <w:t>Căn cứ Thông tư s</w:t>
      </w:r>
      <w:r w:rsidRPr="00D53A15">
        <w:rPr>
          <w:rFonts w:asciiTheme="majorHAnsi" w:eastAsia="Times New Roman" w:hAnsiTheme="majorHAnsi" w:cstheme="majorHAnsi"/>
          <w:iCs/>
          <w:sz w:val="28"/>
          <w:szCs w:val="28"/>
        </w:rPr>
        <w:t>ố: 1246/QĐ-BYT</w:t>
      </w:r>
      <w:r w:rsidRPr="00D53A15">
        <w:rPr>
          <w:rFonts w:asciiTheme="majorHAnsi" w:eastAsia="Times New Roman" w:hAnsiTheme="majorHAnsi" w:cstheme="majorHAnsi"/>
          <w:iCs/>
          <w:sz w:val="28"/>
          <w:szCs w:val="28"/>
          <w:lang w:eastAsia="vi-VN"/>
        </w:rPr>
        <w:t>  </w:t>
      </w:r>
      <w:r w:rsidR="0071065B" w:rsidRPr="00D53A15">
        <w:rPr>
          <w:rFonts w:asciiTheme="majorHAnsi" w:eastAsia="Times New Roman" w:hAnsiTheme="majorHAnsi" w:cstheme="majorHAnsi"/>
          <w:iCs/>
          <w:sz w:val="28"/>
          <w:szCs w:val="28"/>
          <w:lang w:eastAsia="vi-VN"/>
        </w:rPr>
        <w:t> </w:t>
      </w:r>
      <w:r w:rsidRPr="00D53A15">
        <w:rPr>
          <w:rFonts w:asciiTheme="majorHAnsi" w:eastAsia="Times New Roman" w:hAnsiTheme="majorHAnsi" w:cstheme="majorHAnsi"/>
          <w:iCs/>
          <w:sz w:val="28"/>
          <w:szCs w:val="28"/>
        </w:rPr>
        <w:t>ngày 31 tháng 3 năm 2017</w:t>
      </w:r>
      <w:r w:rsidR="00566592" w:rsidRPr="00D53A15">
        <w:rPr>
          <w:rFonts w:asciiTheme="majorHAnsi" w:eastAsia="Times New Roman" w:hAnsiTheme="majorHAnsi" w:cstheme="majorHAnsi"/>
          <w:iCs/>
          <w:sz w:val="28"/>
          <w:szCs w:val="28"/>
          <w:lang w:val="en-US"/>
        </w:rPr>
        <w:t xml:space="preserve"> ban hành hưởng dẫn</w:t>
      </w:r>
      <w:r w:rsidR="009158A9" w:rsidRPr="00D53A15">
        <w:rPr>
          <w:rFonts w:asciiTheme="majorHAnsi" w:eastAsia="Times New Roman" w:hAnsiTheme="majorHAnsi" w:cstheme="majorHAnsi"/>
          <w:iCs/>
          <w:sz w:val="28"/>
          <w:szCs w:val="28"/>
          <w:lang w:val="en-US"/>
        </w:rPr>
        <w:t xml:space="preserve"> </w:t>
      </w:r>
      <w:r w:rsidR="00566592" w:rsidRPr="00D53A15">
        <w:rPr>
          <w:rFonts w:asciiTheme="majorHAnsi" w:eastAsia="Times New Roman" w:hAnsiTheme="majorHAnsi" w:cstheme="majorHAnsi"/>
          <w:iCs/>
          <w:sz w:val="28"/>
          <w:szCs w:val="28"/>
          <w:lang w:val="en-US"/>
        </w:rPr>
        <w:t xml:space="preserve"> thực hiện </w:t>
      </w:r>
      <w:r w:rsidR="009158A9" w:rsidRPr="00D53A15">
        <w:rPr>
          <w:rFonts w:asciiTheme="majorHAnsi" w:eastAsia="Times New Roman" w:hAnsiTheme="majorHAnsi" w:cstheme="majorHAnsi"/>
          <w:iCs/>
          <w:sz w:val="28"/>
          <w:szCs w:val="28"/>
          <w:lang w:val="en-US"/>
        </w:rPr>
        <w:t xml:space="preserve">chế độ </w:t>
      </w:r>
      <w:r w:rsidR="00566592" w:rsidRPr="00D53A15">
        <w:rPr>
          <w:rFonts w:asciiTheme="majorHAnsi" w:eastAsia="Times New Roman" w:hAnsiTheme="majorHAnsi" w:cstheme="majorHAnsi"/>
          <w:iCs/>
          <w:sz w:val="28"/>
          <w:szCs w:val="28"/>
          <w:lang w:val="en-US"/>
        </w:rPr>
        <w:t>kiểm tra 3 bước</w:t>
      </w:r>
      <w:r w:rsidR="00921164" w:rsidRPr="00D53A15">
        <w:rPr>
          <w:rFonts w:asciiTheme="majorHAnsi" w:eastAsia="Times New Roman" w:hAnsiTheme="majorHAnsi" w:cstheme="majorHAnsi"/>
          <w:iCs/>
          <w:sz w:val="28"/>
          <w:szCs w:val="28"/>
          <w:lang w:val="en-US"/>
        </w:rPr>
        <w:t xml:space="preserve"> và lưu mẫu thực phẩm đối với cơ sở kinh doanh dịch vụ ăn uốn</w:t>
      </w:r>
      <w:r w:rsidR="00D4708C" w:rsidRPr="00D53A15">
        <w:rPr>
          <w:rFonts w:asciiTheme="majorHAnsi" w:eastAsia="Times New Roman" w:hAnsiTheme="majorHAnsi" w:cstheme="majorHAnsi"/>
          <w:iCs/>
          <w:sz w:val="28"/>
          <w:szCs w:val="28"/>
          <w:lang w:val="en-US"/>
        </w:rPr>
        <w:t>g;</w:t>
      </w:r>
    </w:p>
    <w:p w14:paraId="64873CE1" w14:textId="77777777" w:rsidR="00753D6F" w:rsidRDefault="0071065B" w:rsidP="002F05C4">
      <w:pPr>
        <w:shd w:val="clear" w:color="auto" w:fill="FFFFFF"/>
        <w:spacing w:after="0" w:line="240" w:lineRule="auto"/>
        <w:ind w:firstLine="720"/>
        <w:jc w:val="both"/>
        <w:rPr>
          <w:rFonts w:asciiTheme="majorHAnsi" w:eastAsia="Times New Roman" w:hAnsiTheme="majorHAnsi" w:cstheme="majorHAnsi"/>
          <w:iCs/>
          <w:sz w:val="28"/>
          <w:szCs w:val="28"/>
          <w:lang w:eastAsia="vi-VN"/>
        </w:rPr>
      </w:pPr>
      <w:r w:rsidRPr="00D53A15">
        <w:rPr>
          <w:rFonts w:asciiTheme="majorHAnsi" w:eastAsia="Times New Roman" w:hAnsiTheme="majorHAnsi" w:cstheme="majorHAnsi"/>
          <w:iCs/>
          <w:sz w:val="28"/>
          <w:szCs w:val="28"/>
          <w:lang w:eastAsia="vi-VN"/>
        </w:rPr>
        <w:t xml:space="preserve">Căn cứ Thông tư Liên tịch số 13/2016/TTLT-BYT- BGDĐT ngày 12/5/2016 của Liên Bộ y tế và Giáo dục </w:t>
      </w:r>
      <w:r w:rsidR="002F05C4">
        <w:rPr>
          <w:rFonts w:asciiTheme="majorHAnsi" w:eastAsia="Times New Roman" w:hAnsiTheme="majorHAnsi" w:cstheme="majorHAnsi"/>
          <w:iCs/>
          <w:sz w:val="28"/>
          <w:szCs w:val="28"/>
          <w:lang w:val="en-US" w:eastAsia="vi-VN"/>
        </w:rPr>
        <w:t>-</w:t>
      </w:r>
      <w:r w:rsidRPr="00D53A15">
        <w:rPr>
          <w:rFonts w:asciiTheme="majorHAnsi" w:eastAsia="Times New Roman" w:hAnsiTheme="majorHAnsi" w:cstheme="majorHAnsi"/>
          <w:iCs/>
          <w:sz w:val="28"/>
          <w:szCs w:val="28"/>
          <w:lang w:eastAsia="vi-VN"/>
        </w:rPr>
        <w:t xml:space="preserve"> Đào tạo qui định về công tác y tế trường học;   </w:t>
      </w:r>
    </w:p>
    <w:p w14:paraId="00911577" w14:textId="69FBBE74" w:rsidR="00753D6F" w:rsidRDefault="00753D6F" w:rsidP="00753D6F">
      <w:pPr>
        <w:spacing w:before="112"/>
        <w:ind w:firstLine="720"/>
        <w:rPr>
          <w:rFonts w:ascii="Times New Roman" w:hAnsi="Times New Roman" w:cs="Times New Roman"/>
          <w:spacing w:val="-4"/>
          <w:sz w:val="28"/>
          <w:szCs w:val="28"/>
        </w:rPr>
      </w:pPr>
      <w:r w:rsidRPr="00753D6F">
        <w:rPr>
          <w:rFonts w:ascii="Times New Roman" w:eastAsia="Times New Roman" w:hAnsi="Times New Roman" w:cs="Times New Roman"/>
          <w:iCs/>
          <w:sz w:val="28"/>
          <w:szCs w:val="28"/>
          <w:lang w:eastAsia="vi-VN"/>
        </w:rPr>
        <w:t xml:space="preserve">Căn cứ </w:t>
      </w:r>
      <w:r w:rsidRPr="00753D6F">
        <w:rPr>
          <w:rFonts w:ascii="Times New Roman" w:hAnsi="Times New Roman" w:cs="Times New Roman"/>
          <w:iCs/>
          <w:sz w:val="28"/>
          <w:szCs w:val="28"/>
          <w:lang w:val="en-US" w:eastAsia="vi-VN"/>
        </w:rPr>
        <w:t>công văn số 2386</w:t>
      </w:r>
      <w:r w:rsidRPr="00753D6F">
        <w:rPr>
          <w:rFonts w:ascii="Times New Roman" w:hAnsi="Times New Roman" w:cs="Times New Roman"/>
          <w:b/>
          <w:spacing w:val="-2"/>
          <w:sz w:val="28"/>
          <w:szCs w:val="28"/>
        </w:rPr>
        <w:t>/</w:t>
      </w:r>
      <w:r w:rsidRPr="00753D6F">
        <w:rPr>
          <w:rFonts w:ascii="Times New Roman" w:hAnsi="Times New Roman" w:cs="Times New Roman"/>
          <w:spacing w:val="-2"/>
          <w:sz w:val="28"/>
          <w:szCs w:val="28"/>
        </w:rPr>
        <w:t>SGDĐT-</w:t>
      </w:r>
      <w:r w:rsidRPr="00753D6F">
        <w:rPr>
          <w:rFonts w:ascii="Times New Roman" w:hAnsi="Times New Roman" w:cs="Times New Roman"/>
          <w:spacing w:val="-4"/>
          <w:sz w:val="28"/>
          <w:szCs w:val="28"/>
        </w:rPr>
        <w:t>GDTH</w:t>
      </w:r>
      <w:r w:rsidRPr="00753D6F">
        <w:rPr>
          <w:rFonts w:ascii="Times New Roman" w:hAnsi="Times New Roman" w:cs="Times New Roman"/>
          <w:spacing w:val="-4"/>
          <w:sz w:val="28"/>
          <w:szCs w:val="28"/>
          <w:lang w:val="en-US"/>
        </w:rPr>
        <w:t xml:space="preserve">  </w:t>
      </w:r>
      <w:r w:rsidRPr="00753D6F">
        <w:rPr>
          <w:rFonts w:ascii="Times New Roman" w:hAnsi="Times New Roman" w:cs="Times New Roman"/>
          <w:spacing w:val="-4"/>
          <w:sz w:val="28"/>
          <w:szCs w:val="28"/>
        </w:rPr>
        <w:t>ngày</w:t>
      </w:r>
      <w:r w:rsidR="007755D6">
        <w:rPr>
          <w:rFonts w:ascii="Times New Roman" w:hAnsi="Times New Roman" w:cs="Times New Roman"/>
          <w:spacing w:val="-4"/>
          <w:sz w:val="28"/>
          <w:szCs w:val="28"/>
          <w:lang w:val="en-US"/>
        </w:rPr>
        <w:t xml:space="preserve"> </w:t>
      </w:r>
      <w:r w:rsidRPr="00753D6F">
        <w:rPr>
          <w:rFonts w:ascii="Times New Roman" w:hAnsi="Times New Roman" w:cs="Times New Roman"/>
          <w:spacing w:val="-4"/>
          <w:sz w:val="28"/>
          <w:szCs w:val="28"/>
        </w:rPr>
        <w:t>21</w:t>
      </w:r>
      <w:r w:rsidRPr="00753D6F">
        <w:rPr>
          <w:rFonts w:ascii="Times New Roman" w:hAnsi="Times New Roman" w:cs="Times New Roman"/>
          <w:sz w:val="28"/>
          <w:szCs w:val="28"/>
        </w:rPr>
        <w:t>tháng</w:t>
      </w:r>
      <w:r w:rsidRPr="00753D6F">
        <w:rPr>
          <w:rFonts w:ascii="Times New Roman" w:hAnsi="Times New Roman" w:cs="Times New Roman"/>
          <w:spacing w:val="-1"/>
          <w:sz w:val="28"/>
          <w:szCs w:val="28"/>
        </w:rPr>
        <w:t xml:space="preserve"> </w:t>
      </w:r>
      <w:r w:rsidRPr="00753D6F">
        <w:rPr>
          <w:rFonts w:ascii="Times New Roman" w:hAnsi="Times New Roman" w:cs="Times New Roman"/>
          <w:sz w:val="28"/>
          <w:szCs w:val="28"/>
        </w:rPr>
        <w:t>8</w:t>
      </w:r>
      <w:r w:rsidRPr="00753D6F">
        <w:rPr>
          <w:rFonts w:ascii="Times New Roman" w:hAnsi="Times New Roman" w:cs="Times New Roman"/>
          <w:spacing w:val="68"/>
          <w:sz w:val="28"/>
          <w:szCs w:val="28"/>
        </w:rPr>
        <w:t xml:space="preserve"> </w:t>
      </w:r>
      <w:r w:rsidRPr="00753D6F">
        <w:rPr>
          <w:rFonts w:ascii="Times New Roman" w:hAnsi="Times New Roman" w:cs="Times New Roman"/>
          <w:sz w:val="28"/>
          <w:szCs w:val="28"/>
        </w:rPr>
        <w:t xml:space="preserve">năm </w:t>
      </w:r>
      <w:r w:rsidRPr="00753D6F">
        <w:rPr>
          <w:rFonts w:ascii="Times New Roman" w:hAnsi="Times New Roman" w:cs="Times New Roman"/>
          <w:spacing w:val="-4"/>
          <w:sz w:val="28"/>
          <w:szCs w:val="28"/>
        </w:rPr>
        <w:t>2025</w:t>
      </w:r>
      <w:r w:rsidRPr="00753D6F">
        <w:rPr>
          <w:rFonts w:ascii="Times New Roman" w:hAnsi="Times New Roman" w:cs="Times New Roman"/>
          <w:spacing w:val="-4"/>
          <w:sz w:val="28"/>
          <w:szCs w:val="28"/>
          <w:lang w:val="en-US"/>
        </w:rPr>
        <w:t xml:space="preserve"> </w:t>
      </w:r>
      <w:r w:rsidRPr="00753D6F">
        <w:rPr>
          <w:rFonts w:ascii="Times New Roman" w:hAnsi="Times New Roman" w:cs="Times New Roman"/>
          <w:sz w:val="28"/>
          <w:szCs w:val="28"/>
        </w:rPr>
        <w:t>V/v</w:t>
      </w:r>
      <w:r w:rsidRPr="00753D6F">
        <w:rPr>
          <w:rFonts w:ascii="Times New Roman" w:hAnsi="Times New Roman" w:cs="Times New Roman"/>
          <w:spacing w:val="-1"/>
          <w:sz w:val="28"/>
          <w:szCs w:val="28"/>
        </w:rPr>
        <w:t xml:space="preserve"> </w:t>
      </w:r>
      <w:r w:rsidRPr="00753D6F">
        <w:rPr>
          <w:rFonts w:ascii="Times New Roman" w:hAnsi="Times New Roman" w:cs="Times New Roman"/>
          <w:sz w:val="28"/>
          <w:szCs w:val="28"/>
        </w:rPr>
        <w:t xml:space="preserve">hướng dẫn thực hiện nhiệm </w:t>
      </w:r>
      <w:r w:rsidRPr="00753D6F">
        <w:rPr>
          <w:rFonts w:ascii="Times New Roman" w:hAnsi="Times New Roman" w:cs="Times New Roman"/>
          <w:spacing w:val="-5"/>
          <w:sz w:val="28"/>
          <w:szCs w:val="28"/>
        </w:rPr>
        <w:t>vụ</w:t>
      </w:r>
      <w:r w:rsidRPr="00753D6F">
        <w:rPr>
          <w:rFonts w:ascii="Times New Roman" w:hAnsi="Times New Roman" w:cs="Times New Roman"/>
          <w:spacing w:val="-5"/>
          <w:sz w:val="28"/>
          <w:szCs w:val="28"/>
          <w:lang w:val="en-US"/>
        </w:rPr>
        <w:t xml:space="preserve"> </w:t>
      </w:r>
      <w:r w:rsidRPr="00753D6F">
        <w:rPr>
          <w:rFonts w:ascii="Times New Roman" w:hAnsi="Times New Roman" w:cs="Times New Roman"/>
          <w:sz w:val="28"/>
          <w:szCs w:val="28"/>
        </w:rPr>
        <w:t>giáo</w:t>
      </w:r>
      <w:r w:rsidRPr="00753D6F">
        <w:rPr>
          <w:rFonts w:ascii="Times New Roman" w:hAnsi="Times New Roman" w:cs="Times New Roman"/>
          <w:spacing w:val="-1"/>
          <w:sz w:val="28"/>
          <w:szCs w:val="28"/>
        </w:rPr>
        <w:t xml:space="preserve"> </w:t>
      </w:r>
      <w:r w:rsidRPr="00753D6F">
        <w:rPr>
          <w:rFonts w:ascii="Times New Roman" w:hAnsi="Times New Roman" w:cs="Times New Roman"/>
          <w:sz w:val="28"/>
          <w:szCs w:val="28"/>
        </w:rPr>
        <w:t>dục tiểu học, năm học</w:t>
      </w:r>
      <w:r w:rsidRPr="00753D6F">
        <w:rPr>
          <w:rFonts w:ascii="Times New Roman" w:hAnsi="Times New Roman" w:cs="Times New Roman"/>
          <w:spacing w:val="-1"/>
          <w:sz w:val="28"/>
          <w:szCs w:val="28"/>
        </w:rPr>
        <w:t xml:space="preserve"> </w:t>
      </w:r>
      <w:r w:rsidRPr="00753D6F">
        <w:rPr>
          <w:rFonts w:ascii="Times New Roman" w:hAnsi="Times New Roman" w:cs="Times New Roman"/>
          <w:sz w:val="28"/>
          <w:szCs w:val="28"/>
        </w:rPr>
        <w:t>2025-</w:t>
      </w:r>
      <w:r w:rsidRPr="00753D6F">
        <w:rPr>
          <w:rFonts w:ascii="Times New Roman" w:hAnsi="Times New Roman" w:cs="Times New Roman"/>
          <w:spacing w:val="-4"/>
          <w:sz w:val="28"/>
          <w:szCs w:val="28"/>
        </w:rPr>
        <w:t>2026</w:t>
      </w:r>
    </w:p>
    <w:p w14:paraId="5AD79D8C" w14:textId="5B0F033A" w:rsidR="007755D6" w:rsidRPr="007755D6" w:rsidRDefault="007755D6" w:rsidP="007755D6">
      <w:pPr>
        <w:spacing w:before="112"/>
        <w:ind w:firstLine="720"/>
        <w:rPr>
          <w:rFonts w:ascii="Times New Roman" w:hAnsi="Times New Roman" w:cs="Times New Roman"/>
          <w:sz w:val="28"/>
          <w:szCs w:val="28"/>
        </w:rPr>
      </w:pPr>
      <w:r w:rsidRPr="007755D6">
        <w:rPr>
          <w:rFonts w:ascii="Times New Roman" w:eastAsia="Times New Roman" w:hAnsi="Times New Roman" w:cs="Times New Roman"/>
          <w:iCs/>
          <w:sz w:val="28"/>
          <w:szCs w:val="28"/>
          <w:lang w:eastAsia="vi-VN"/>
        </w:rPr>
        <w:t xml:space="preserve">Căn cứ </w:t>
      </w:r>
      <w:r w:rsidRPr="007755D6">
        <w:rPr>
          <w:rFonts w:ascii="Times New Roman" w:eastAsia="Times New Roman" w:hAnsi="Times New Roman" w:cs="Times New Roman"/>
          <w:iCs/>
          <w:sz w:val="28"/>
          <w:szCs w:val="28"/>
          <w:lang w:val="en-US" w:eastAsia="vi-VN"/>
        </w:rPr>
        <w:t xml:space="preserve"> hướng dẫn </w:t>
      </w:r>
      <w:r w:rsidRPr="007755D6">
        <w:rPr>
          <w:rStyle w:val="fontstyle01"/>
          <w:rFonts w:ascii="Times New Roman" w:hAnsi="Times New Roman" w:cs="Times New Roman"/>
          <w:sz w:val="28"/>
          <w:szCs w:val="28"/>
        </w:rPr>
        <w:t>Số</w:t>
      </w:r>
      <w:r w:rsidRPr="007755D6">
        <w:rPr>
          <w:rStyle w:val="fontstyle01"/>
          <w:rFonts w:ascii="Times New Roman" w:hAnsi="Times New Roman" w:cs="Times New Roman"/>
          <w:sz w:val="28"/>
          <w:szCs w:val="28"/>
          <w:lang w:val="en-US"/>
        </w:rPr>
        <w:t xml:space="preserve"> 776</w:t>
      </w:r>
      <w:r w:rsidRPr="007755D6">
        <w:rPr>
          <w:rStyle w:val="fontstyle01"/>
          <w:rFonts w:ascii="Times New Roman" w:hAnsi="Times New Roman" w:cs="Times New Roman"/>
          <w:sz w:val="28"/>
          <w:szCs w:val="28"/>
        </w:rPr>
        <w:t xml:space="preserve"> /UBND-VHXH</w:t>
      </w:r>
      <w:r w:rsidRPr="007755D6">
        <w:rPr>
          <w:rStyle w:val="fontstyle01"/>
          <w:rFonts w:ascii="Times New Roman" w:hAnsi="Times New Roman" w:cs="Times New Roman"/>
          <w:sz w:val="28"/>
          <w:szCs w:val="28"/>
          <w:lang w:val="en-US"/>
        </w:rPr>
        <w:t xml:space="preserve"> </w:t>
      </w:r>
      <w:r w:rsidRPr="007755D6">
        <w:rPr>
          <w:rFonts w:ascii="Times New Roman" w:hAnsi="Times New Roman" w:cs="Times New Roman"/>
          <w:iCs/>
          <w:color w:val="000000"/>
          <w:sz w:val="28"/>
          <w:szCs w:val="28"/>
        </w:rPr>
        <w:t>ngày tháng 9 năm 2025</w:t>
      </w:r>
      <w:r w:rsidRPr="007755D6">
        <w:rPr>
          <w:rFonts w:ascii="Times New Roman" w:hAnsi="Times New Roman" w:cs="Times New Roman"/>
          <w:sz w:val="28"/>
          <w:szCs w:val="28"/>
        </w:rPr>
        <w:t xml:space="preserve"> </w:t>
      </w:r>
      <w:r>
        <w:rPr>
          <w:rFonts w:ascii="Times New Roman" w:hAnsi="Times New Roman" w:cs="Times New Roman"/>
          <w:sz w:val="28"/>
          <w:szCs w:val="28"/>
          <w:lang w:val="en-US"/>
        </w:rPr>
        <w:t xml:space="preserve">của UBND phường Vinh Phú </w:t>
      </w:r>
      <w:r w:rsidRPr="007755D6">
        <w:rPr>
          <w:rStyle w:val="fontstyle01"/>
          <w:rFonts w:ascii="Times New Roman" w:hAnsi="Times New Roman" w:cs="Times New Roman"/>
          <w:sz w:val="28"/>
          <w:szCs w:val="28"/>
        </w:rPr>
        <w:t>V/v hướng dẫn công tác quản lý</w:t>
      </w:r>
      <w:r w:rsidRPr="007755D6">
        <w:rPr>
          <w:rStyle w:val="fontstyle01"/>
          <w:rFonts w:ascii="Times New Roman" w:hAnsi="Times New Roman" w:cs="Times New Roman"/>
          <w:sz w:val="28"/>
          <w:szCs w:val="28"/>
          <w:lang w:val="en-US"/>
        </w:rPr>
        <w:t xml:space="preserve"> </w:t>
      </w:r>
      <w:r w:rsidRPr="007755D6">
        <w:rPr>
          <w:rStyle w:val="fontstyle01"/>
          <w:rFonts w:ascii="Times New Roman" w:hAnsi="Times New Roman" w:cs="Times New Roman"/>
          <w:sz w:val="28"/>
          <w:szCs w:val="28"/>
        </w:rPr>
        <w:t>thu, chi năm học 2025-2026</w:t>
      </w:r>
      <w:r>
        <w:rPr>
          <w:rStyle w:val="fontstyle01"/>
          <w:rFonts w:ascii="Times New Roman" w:hAnsi="Times New Roman" w:cs="Times New Roman"/>
          <w:sz w:val="28"/>
          <w:szCs w:val="28"/>
          <w:lang w:val="en-US"/>
        </w:rPr>
        <w:t xml:space="preserve"> </w:t>
      </w:r>
      <w:r w:rsidRPr="007755D6">
        <w:rPr>
          <w:rStyle w:val="fontstyle01"/>
          <w:rFonts w:ascii="Times New Roman" w:hAnsi="Times New Roman" w:cs="Times New Roman"/>
          <w:sz w:val="28"/>
          <w:szCs w:val="28"/>
        </w:rPr>
        <w:t>tại các trường công lập</w:t>
      </w:r>
    </w:p>
    <w:p w14:paraId="4EFDCCD2" w14:textId="47FEA358" w:rsidR="0071065B" w:rsidRPr="00D53A15" w:rsidRDefault="0071065B" w:rsidP="00753D6F">
      <w:pPr>
        <w:shd w:val="clear" w:color="auto" w:fill="FFFFFF"/>
        <w:spacing w:after="0" w:line="240" w:lineRule="auto"/>
        <w:ind w:firstLine="720"/>
        <w:jc w:val="both"/>
        <w:rPr>
          <w:rFonts w:asciiTheme="majorHAnsi" w:eastAsia="Times New Roman" w:hAnsiTheme="majorHAnsi" w:cstheme="majorHAnsi"/>
          <w:iCs/>
          <w:sz w:val="28"/>
          <w:szCs w:val="28"/>
          <w:lang w:val="en-US" w:eastAsia="vi-VN"/>
        </w:rPr>
      </w:pPr>
      <w:r w:rsidRPr="00D53A15">
        <w:rPr>
          <w:rFonts w:asciiTheme="majorHAnsi" w:eastAsia="Times New Roman" w:hAnsiTheme="majorHAnsi" w:cstheme="majorHAnsi"/>
          <w:iCs/>
          <w:sz w:val="28"/>
          <w:szCs w:val="28"/>
          <w:lang w:eastAsia="vi-VN"/>
        </w:rPr>
        <w:t> Căn cứ đặc điểm, điều kiện thực tế củ</w:t>
      </w:r>
      <w:r w:rsidR="00753D6F">
        <w:rPr>
          <w:rFonts w:asciiTheme="majorHAnsi" w:eastAsia="Times New Roman" w:hAnsiTheme="majorHAnsi" w:cstheme="majorHAnsi"/>
          <w:iCs/>
          <w:sz w:val="28"/>
          <w:szCs w:val="28"/>
          <w:lang w:eastAsia="vi-VN"/>
        </w:rPr>
        <w:t>a trường và các yêu cầu cần thiế</w:t>
      </w:r>
      <w:r w:rsidRPr="00D53A15">
        <w:rPr>
          <w:rFonts w:asciiTheme="majorHAnsi" w:eastAsia="Times New Roman" w:hAnsiTheme="majorHAnsi" w:cstheme="majorHAnsi"/>
          <w:iCs/>
          <w:sz w:val="28"/>
          <w:szCs w:val="28"/>
          <w:lang w:eastAsia="vi-VN"/>
        </w:rPr>
        <w:t xml:space="preserve">t của Cha mẹ </w:t>
      </w:r>
      <w:r w:rsidR="00C412FF" w:rsidRPr="00D53A15">
        <w:rPr>
          <w:rFonts w:asciiTheme="majorHAnsi" w:eastAsia="Times New Roman" w:hAnsiTheme="majorHAnsi" w:cstheme="majorHAnsi"/>
          <w:iCs/>
          <w:sz w:val="28"/>
          <w:szCs w:val="28"/>
          <w:lang w:val="en-US" w:eastAsia="vi-VN"/>
        </w:rPr>
        <w:t>H</w:t>
      </w:r>
      <w:r w:rsidRPr="00D53A15">
        <w:rPr>
          <w:rFonts w:asciiTheme="majorHAnsi" w:eastAsia="Times New Roman" w:hAnsiTheme="majorHAnsi" w:cstheme="majorHAnsi"/>
          <w:iCs/>
          <w:sz w:val="28"/>
          <w:szCs w:val="28"/>
          <w:lang w:eastAsia="vi-VN"/>
        </w:rPr>
        <w:t xml:space="preserve">ọc sinh, trường Tiểu học </w:t>
      </w:r>
      <w:r w:rsidR="005F4120" w:rsidRPr="00D53A15">
        <w:rPr>
          <w:rFonts w:asciiTheme="majorHAnsi" w:eastAsia="Times New Roman" w:hAnsiTheme="majorHAnsi" w:cstheme="majorHAnsi"/>
          <w:iCs/>
          <w:sz w:val="28"/>
          <w:szCs w:val="28"/>
          <w:lang w:val="en-US" w:eastAsia="vi-VN"/>
        </w:rPr>
        <w:t>Nghi Ân</w:t>
      </w:r>
      <w:r w:rsidRPr="00D53A15">
        <w:rPr>
          <w:rFonts w:asciiTheme="majorHAnsi" w:eastAsia="Times New Roman" w:hAnsiTheme="majorHAnsi" w:cstheme="majorHAnsi"/>
          <w:iCs/>
          <w:sz w:val="28"/>
          <w:szCs w:val="28"/>
          <w:lang w:eastAsia="vi-VN"/>
        </w:rPr>
        <w:t xml:space="preserve"> xây dựng kế hoạch tổ chức công tác bán trú năm học </w:t>
      </w:r>
      <w:r w:rsidRPr="00D53A15">
        <w:rPr>
          <w:rFonts w:asciiTheme="majorHAnsi" w:eastAsia="Times New Roman" w:hAnsiTheme="majorHAnsi" w:cstheme="majorHAnsi"/>
          <w:iCs/>
          <w:sz w:val="28"/>
          <w:szCs w:val="28"/>
          <w:lang w:val="en-US" w:eastAsia="vi-VN"/>
        </w:rPr>
        <w:t>202</w:t>
      </w:r>
      <w:r w:rsidR="00753D6F">
        <w:rPr>
          <w:rFonts w:asciiTheme="majorHAnsi" w:eastAsia="Times New Roman" w:hAnsiTheme="majorHAnsi" w:cstheme="majorHAnsi"/>
          <w:iCs/>
          <w:sz w:val="28"/>
          <w:szCs w:val="28"/>
          <w:lang w:val="en-US" w:eastAsia="vi-VN"/>
        </w:rPr>
        <w:t>5</w:t>
      </w:r>
      <w:r w:rsidRPr="00D53A15">
        <w:rPr>
          <w:rFonts w:asciiTheme="majorHAnsi" w:eastAsia="Times New Roman" w:hAnsiTheme="majorHAnsi" w:cstheme="majorHAnsi"/>
          <w:iCs/>
          <w:sz w:val="28"/>
          <w:szCs w:val="28"/>
          <w:lang w:val="en-US" w:eastAsia="vi-VN"/>
        </w:rPr>
        <w:t>-202</w:t>
      </w:r>
      <w:r w:rsidR="00753D6F">
        <w:rPr>
          <w:rFonts w:asciiTheme="majorHAnsi" w:eastAsia="Times New Roman" w:hAnsiTheme="majorHAnsi" w:cstheme="majorHAnsi"/>
          <w:iCs/>
          <w:sz w:val="28"/>
          <w:szCs w:val="28"/>
          <w:lang w:val="en-US" w:eastAsia="vi-VN"/>
        </w:rPr>
        <w:t>6</w:t>
      </w:r>
      <w:r w:rsidRPr="00D53A15">
        <w:rPr>
          <w:rFonts w:asciiTheme="majorHAnsi" w:eastAsia="Times New Roman" w:hAnsiTheme="majorHAnsi" w:cstheme="majorHAnsi"/>
          <w:iCs/>
          <w:sz w:val="28"/>
          <w:szCs w:val="28"/>
          <w:lang w:eastAsia="vi-VN"/>
        </w:rPr>
        <w:t xml:space="preserve"> gồm những nội dung như sau:</w:t>
      </w:r>
    </w:p>
    <w:p w14:paraId="13927E4C" w14:textId="77777777" w:rsidR="005F45CB" w:rsidRPr="00D53A15" w:rsidRDefault="005F45CB" w:rsidP="002F05C4">
      <w:pPr>
        <w:tabs>
          <w:tab w:val="left" w:pos="567"/>
        </w:tabs>
        <w:spacing w:after="0" w:line="240" w:lineRule="auto"/>
        <w:jc w:val="both"/>
        <w:rPr>
          <w:rFonts w:asciiTheme="majorHAnsi" w:hAnsiTheme="majorHAnsi" w:cstheme="majorHAnsi"/>
          <w:b/>
          <w:sz w:val="28"/>
          <w:szCs w:val="28"/>
          <w:lang w:val="fr-FR"/>
        </w:rPr>
      </w:pPr>
      <w:r w:rsidRPr="00D53A15">
        <w:rPr>
          <w:rFonts w:asciiTheme="majorHAnsi" w:hAnsiTheme="majorHAnsi" w:cstheme="majorHAnsi"/>
          <w:b/>
          <w:sz w:val="28"/>
          <w:szCs w:val="28"/>
          <w:lang w:val="fr-FR"/>
        </w:rPr>
        <w:t>I. ĐẶC ĐIỂM TÌNH HÌNH</w:t>
      </w:r>
    </w:p>
    <w:p w14:paraId="7603DC8F" w14:textId="77777777" w:rsidR="005F45CB" w:rsidRPr="00D53A15" w:rsidRDefault="005F45CB" w:rsidP="002F05C4">
      <w:pPr>
        <w:pStyle w:val="ListParagraph"/>
        <w:widowControl w:val="0"/>
        <w:tabs>
          <w:tab w:val="left" w:pos="567"/>
        </w:tabs>
        <w:spacing w:beforeLines="20" w:before="48" w:afterLines="20" w:after="48" w:line="240" w:lineRule="auto"/>
        <w:ind w:left="0" w:firstLine="709"/>
        <w:jc w:val="both"/>
        <w:rPr>
          <w:rFonts w:asciiTheme="majorHAnsi" w:hAnsiTheme="majorHAnsi" w:cstheme="majorHAnsi"/>
          <w:b/>
          <w:sz w:val="28"/>
          <w:szCs w:val="28"/>
        </w:rPr>
      </w:pPr>
      <w:r w:rsidRPr="00D53A15">
        <w:rPr>
          <w:rFonts w:asciiTheme="majorHAnsi" w:hAnsiTheme="majorHAnsi" w:cstheme="majorHAnsi"/>
          <w:b/>
          <w:bCs/>
          <w:sz w:val="28"/>
          <w:szCs w:val="28"/>
          <w:lang w:val="it-IT"/>
        </w:rPr>
        <w:t>1. Quy mô trường lớp</w:t>
      </w:r>
    </w:p>
    <w:p w14:paraId="0D314793" w14:textId="77777777" w:rsidR="005F45CB" w:rsidRPr="00D53A15" w:rsidRDefault="005F45CB" w:rsidP="002F05C4">
      <w:pPr>
        <w:widowControl w:val="0"/>
        <w:tabs>
          <w:tab w:val="left" w:pos="567"/>
        </w:tabs>
        <w:spacing w:beforeLines="20" w:before="48" w:afterLines="20" w:after="48" w:line="240" w:lineRule="auto"/>
        <w:ind w:firstLine="709"/>
        <w:jc w:val="both"/>
        <w:rPr>
          <w:rFonts w:asciiTheme="majorHAnsi" w:hAnsiTheme="majorHAnsi" w:cstheme="majorHAnsi"/>
          <w:sz w:val="28"/>
          <w:szCs w:val="28"/>
          <w:lang w:val="pl-PL"/>
        </w:rPr>
      </w:pPr>
      <w:r w:rsidRPr="00D53A15">
        <w:rPr>
          <w:rFonts w:asciiTheme="majorHAnsi" w:hAnsiTheme="majorHAnsi" w:cstheme="majorHAnsi"/>
          <w:sz w:val="28"/>
          <w:szCs w:val="28"/>
          <w:lang w:val="it-IT"/>
        </w:rPr>
        <w:tab/>
        <w:t>Tổng số lớp: 29 lớp/ 1092 học sinh.</w:t>
      </w:r>
      <w:r w:rsidRPr="00D53A15">
        <w:rPr>
          <w:rFonts w:asciiTheme="majorHAnsi" w:hAnsiTheme="majorHAnsi" w:cstheme="majorHAnsi"/>
          <w:sz w:val="28"/>
          <w:szCs w:val="28"/>
          <w:lang w:val="pl-PL"/>
        </w:rPr>
        <w:t xml:space="preserve"> (TB: 3</w:t>
      </w:r>
      <w:r w:rsidRPr="00D53A15">
        <w:rPr>
          <w:rFonts w:asciiTheme="majorHAnsi" w:hAnsiTheme="majorHAnsi" w:cstheme="majorHAnsi"/>
          <w:sz w:val="28"/>
          <w:szCs w:val="28"/>
        </w:rPr>
        <w:t>7</w:t>
      </w:r>
      <w:r w:rsidRPr="00D53A15">
        <w:rPr>
          <w:rFonts w:asciiTheme="majorHAnsi" w:hAnsiTheme="majorHAnsi" w:cstheme="majorHAnsi"/>
          <w:sz w:val="28"/>
          <w:szCs w:val="28"/>
          <w:lang w:val="pl-PL"/>
        </w:rPr>
        <w:t>,</w:t>
      </w:r>
      <w:r w:rsidRPr="00D53A15">
        <w:rPr>
          <w:rFonts w:asciiTheme="majorHAnsi" w:hAnsiTheme="majorHAnsi" w:cstheme="majorHAnsi"/>
          <w:sz w:val="28"/>
          <w:szCs w:val="28"/>
        </w:rPr>
        <w:t>7</w:t>
      </w:r>
      <w:r w:rsidRPr="00D53A15">
        <w:rPr>
          <w:rFonts w:asciiTheme="majorHAnsi" w:hAnsiTheme="majorHAnsi" w:cstheme="majorHAnsi"/>
          <w:sz w:val="28"/>
          <w:szCs w:val="28"/>
          <w:lang w:val="pl-PL"/>
        </w:rPr>
        <w:t xml:space="preserve"> HS/ lớp); trong đó:</w:t>
      </w:r>
    </w:p>
    <w:p w14:paraId="36937BFD" w14:textId="77777777" w:rsidR="005F45CB" w:rsidRPr="00D53A15" w:rsidRDefault="005F45CB" w:rsidP="002F05C4">
      <w:pPr>
        <w:widowControl w:val="0"/>
        <w:spacing w:beforeLines="20" w:before="48" w:afterLines="20" w:after="48"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Số học sinh bán trú: 930 HS, cụ thể:</w:t>
      </w:r>
    </w:p>
    <w:tbl>
      <w:tblPr>
        <w:tblW w:w="93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1843"/>
        <w:gridCol w:w="1984"/>
        <w:gridCol w:w="1648"/>
      </w:tblGrid>
      <w:tr w:rsidR="00D53A15" w:rsidRPr="00D53A15" w14:paraId="1FC56E04" w14:textId="77777777" w:rsidTr="00D53A15">
        <w:trPr>
          <w:trHeight w:val="639"/>
        </w:trPr>
        <w:tc>
          <w:tcPr>
            <w:tcW w:w="2297" w:type="dxa"/>
            <w:shd w:val="clear" w:color="auto" w:fill="auto"/>
          </w:tcPr>
          <w:p w14:paraId="53086B7B" w14:textId="77777777" w:rsidR="005F45CB" w:rsidRPr="00D53A15" w:rsidRDefault="005F45CB" w:rsidP="002F05C4">
            <w:pPr>
              <w:spacing w:after="0" w:line="240" w:lineRule="auto"/>
              <w:jc w:val="center"/>
              <w:rPr>
                <w:rFonts w:asciiTheme="majorHAnsi" w:hAnsiTheme="majorHAnsi" w:cstheme="majorHAnsi"/>
                <w:b/>
                <w:sz w:val="28"/>
                <w:szCs w:val="28"/>
                <w:lang w:val="nl-NL"/>
              </w:rPr>
            </w:pPr>
            <w:r w:rsidRPr="00D53A15">
              <w:rPr>
                <w:rFonts w:asciiTheme="majorHAnsi" w:hAnsiTheme="majorHAnsi" w:cstheme="majorHAnsi"/>
                <w:b/>
                <w:sz w:val="28"/>
                <w:szCs w:val="28"/>
                <w:lang w:val="nl-NL"/>
              </w:rPr>
              <w:t>Khối lớp</w:t>
            </w:r>
          </w:p>
        </w:tc>
        <w:tc>
          <w:tcPr>
            <w:tcW w:w="1559" w:type="dxa"/>
            <w:shd w:val="clear" w:color="auto" w:fill="auto"/>
          </w:tcPr>
          <w:p w14:paraId="05102DF8" w14:textId="77777777" w:rsidR="005F45CB" w:rsidRPr="00D53A15" w:rsidRDefault="005F45CB" w:rsidP="002F05C4">
            <w:pPr>
              <w:spacing w:after="0" w:line="240" w:lineRule="auto"/>
              <w:jc w:val="center"/>
              <w:rPr>
                <w:rFonts w:asciiTheme="majorHAnsi" w:hAnsiTheme="majorHAnsi" w:cstheme="majorHAnsi"/>
                <w:b/>
                <w:sz w:val="28"/>
                <w:szCs w:val="28"/>
                <w:lang w:val="nl-NL"/>
              </w:rPr>
            </w:pPr>
            <w:r w:rsidRPr="00D53A15">
              <w:rPr>
                <w:rFonts w:asciiTheme="majorHAnsi" w:hAnsiTheme="majorHAnsi" w:cstheme="majorHAnsi"/>
                <w:b/>
                <w:sz w:val="28"/>
                <w:szCs w:val="28"/>
                <w:lang w:val="nl-NL"/>
              </w:rPr>
              <w:t>Số lớp</w:t>
            </w:r>
          </w:p>
        </w:tc>
        <w:tc>
          <w:tcPr>
            <w:tcW w:w="1843" w:type="dxa"/>
            <w:shd w:val="clear" w:color="auto" w:fill="auto"/>
          </w:tcPr>
          <w:p w14:paraId="58C0463A" w14:textId="77777777" w:rsidR="005F45CB" w:rsidRPr="00D53A15" w:rsidRDefault="005F45CB" w:rsidP="002F05C4">
            <w:pPr>
              <w:spacing w:after="0" w:line="240" w:lineRule="auto"/>
              <w:jc w:val="center"/>
              <w:rPr>
                <w:rFonts w:asciiTheme="majorHAnsi" w:hAnsiTheme="majorHAnsi" w:cstheme="majorHAnsi"/>
                <w:b/>
                <w:sz w:val="28"/>
                <w:szCs w:val="28"/>
                <w:lang w:val="nl-NL"/>
              </w:rPr>
            </w:pPr>
            <w:r w:rsidRPr="00D53A15">
              <w:rPr>
                <w:rFonts w:asciiTheme="majorHAnsi" w:hAnsiTheme="majorHAnsi" w:cstheme="majorHAnsi"/>
                <w:b/>
                <w:sz w:val="28"/>
                <w:szCs w:val="28"/>
                <w:lang w:val="nl-NL"/>
              </w:rPr>
              <w:t>Tổng số</w:t>
            </w:r>
          </w:p>
          <w:p w14:paraId="635315AE" w14:textId="77777777" w:rsidR="005F45CB" w:rsidRPr="00D53A15" w:rsidRDefault="005F45CB" w:rsidP="002F05C4">
            <w:pPr>
              <w:spacing w:after="0" w:line="240" w:lineRule="auto"/>
              <w:jc w:val="center"/>
              <w:rPr>
                <w:rFonts w:asciiTheme="majorHAnsi" w:hAnsiTheme="majorHAnsi" w:cstheme="majorHAnsi"/>
                <w:b/>
                <w:sz w:val="28"/>
                <w:szCs w:val="28"/>
                <w:lang w:val="nl-NL"/>
              </w:rPr>
            </w:pPr>
            <w:r w:rsidRPr="00D53A15">
              <w:rPr>
                <w:rFonts w:asciiTheme="majorHAnsi" w:hAnsiTheme="majorHAnsi" w:cstheme="majorHAnsi"/>
                <w:b/>
                <w:sz w:val="28"/>
                <w:szCs w:val="28"/>
                <w:lang w:val="nl-NL"/>
              </w:rPr>
              <w:t>học sinh</w:t>
            </w:r>
          </w:p>
        </w:tc>
        <w:tc>
          <w:tcPr>
            <w:tcW w:w="1984" w:type="dxa"/>
          </w:tcPr>
          <w:p w14:paraId="0573A2A9" w14:textId="77777777" w:rsidR="005F45CB" w:rsidRPr="00D53A15" w:rsidRDefault="005F45CB" w:rsidP="002F05C4">
            <w:pPr>
              <w:spacing w:after="0" w:line="240" w:lineRule="auto"/>
              <w:jc w:val="center"/>
              <w:rPr>
                <w:rFonts w:asciiTheme="majorHAnsi" w:hAnsiTheme="majorHAnsi" w:cstheme="majorHAnsi"/>
                <w:b/>
                <w:sz w:val="28"/>
                <w:szCs w:val="28"/>
                <w:lang w:val="nl-NL"/>
              </w:rPr>
            </w:pPr>
            <w:r w:rsidRPr="00D53A15">
              <w:rPr>
                <w:rFonts w:asciiTheme="majorHAnsi" w:hAnsiTheme="majorHAnsi" w:cstheme="majorHAnsi"/>
                <w:b/>
                <w:sz w:val="28"/>
                <w:szCs w:val="28"/>
                <w:lang w:val="nl-NL"/>
              </w:rPr>
              <w:t>Số HS đăng ký bán trú</w:t>
            </w:r>
          </w:p>
        </w:tc>
        <w:tc>
          <w:tcPr>
            <w:tcW w:w="1648" w:type="dxa"/>
            <w:shd w:val="clear" w:color="auto" w:fill="auto"/>
          </w:tcPr>
          <w:p w14:paraId="4033D6D5" w14:textId="77777777" w:rsidR="005F45CB" w:rsidRPr="00D53A15" w:rsidRDefault="005F45CB" w:rsidP="002F05C4">
            <w:pPr>
              <w:spacing w:after="0" w:line="240" w:lineRule="auto"/>
              <w:jc w:val="center"/>
              <w:rPr>
                <w:rFonts w:asciiTheme="majorHAnsi" w:hAnsiTheme="majorHAnsi" w:cstheme="majorHAnsi"/>
                <w:b/>
                <w:sz w:val="28"/>
                <w:szCs w:val="28"/>
                <w:lang w:val="nl-NL"/>
              </w:rPr>
            </w:pPr>
            <w:r w:rsidRPr="00D53A15">
              <w:rPr>
                <w:rFonts w:asciiTheme="majorHAnsi" w:hAnsiTheme="majorHAnsi" w:cstheme="majorHAnsi"/>
                <w:b/>
                <w:sz w:val="28"/>
                <w:szCs w:val="28"/>
                <w:lang w:val="nl-NL"/>
              </w:rPr>
              <w:t>Ghi chú</w:t>
            </w:r>
          </w:p>
        </w:tc>
      </w:tr>
      <w:tr w:rsidR="00D53A15" w:rsidRPr="00D53A15" w14:paraId="037A8D7D" w14:textId="77777777" w:rsidTr="00D53A15">
        <w:trPr>
          <w:trHeight w:val="367"/>
        </w:trPr>
        <w:tc>
          <w:tcPr>
            <w:tcW w:w="2297" w:type="dxa"/>
            <w:shd w:val="clear" w:color="auto" w:fill="auto"/>
          </w:tcPr>
          <w:p w14:paraId="741A519D" w14:textId="77777777" w:rsidR="005F45CB" w:rsidRPr="00D53A15" w:rsidRDefault="005F45CB" w:rsidP="002F05C4">
            <w:pPr>
              <w:spacing w:after="0" w:line="240" w:lineRule="auto"/>
              <w:jc w:val="center"/>
              <w:rPr>
                <w:rFonts w:asciiTheme="majorHAnsi" w:hAnsiTheme="majorHAnsi" w:cstheme="majorHAnsi"/>
                <w:sz w:val="28"/>
                <w:szCs w:val="28"/>
                <w:lang w:val="nl-NL"/>
              </w:rPr>
            </w:pPr>
            <w:r w:rsidRPr="00D53A15">
              <w:rPr>
                <w:rFonts w:asciiTheme="majorHAnsi" w:hAnsiTheme="majorHAnsi" w:cstheme="majorHAnsi"/>
                <w:sz w:val="28"/>
                <w:szCs w:val="28"/>
                <w:lang w:val="nl-NL"/>
              </w:rPr>
              <w:t>Khối 1</w:t>
            </w:r>
          </w:p>
        </w:tc>
        <w:tc>
          <w:tcPr>
            <w:tcW w:w="1559" w:type="dxa"/>
            <w:shd w:val="clear" w:color="auto" w:fill="auto"/>
          </w:tcPr>
          <w:p w14:paraId="30B9DCC9" w14:textId="6656D327" w:rsidR="005F45CB" w:rsidRPr="00D53A15" w:rsidRDefault="00CD75DE" w:rsidP="002F05C4">
            <w:pPr>
              <w:spacing w:after="0" w:line="240" w:lineRule="auto"/>
              <w:jc w:val="center"/>
              <w:rPr>
                <w:rFonts w:asciiTheme="majorHAnsi" w:hAnsiTheme="majorHAnsi" w:cstheme="majorHAnsi"/>
                <w:sz w:val="28"/>
                <w:szCs w:val="28"/>
                <w:lang w:val="nl-NL"/>
              </w:rPr>
            </w:pPr>
            <w:r>
              <w:rPr>
                <w:rFonts w:asciiTheme="majorHAnsi" w:hAnsiTheme="majorHAnsi" w:cstheme="majorHAnsi"/>
                <w:sz w:val="28"/>
                <w:szCs w:val="28"/>
                <w:lang w:val="nl-NL"/>
              </w:rPr>
              <w:t>6</w:t>
            </w:r>
          </w:p>
        </w:tc>
        <w:tc>
          <w:tcPr>
            <w:tcW w:w="1843" w:type="dxa"/>
            <w:shd w:val="clear" w:color="auto" w:fill="auto"/>
          </w:tcPr>
          <w:p w14:paraId="6557E275" w14:textId="3EEC8B1F" w:rsidR="005F45CB" w:rsidRPr="00D53A15" w:rsidRDefault="00CD75DE" w:rsidP="002F05C4">
            <w:pPr>
              <w:spacing w:after="0" w:line="240" w:lineRule="auto"/>
              <w:jc w:val="center"/>
              <w:rPr>
                <w:rFonts w:asciiTheme="majorHAnsi" w:hAnsiTheme="majorHAnsi" w:cstheme="majorHAnsi"/>
                <w:sz w:val="28"/>
                <w:szCs w:val="28"/>
                <w:lang w:val="nl-NL"/>
              </w:rPr>
            </w:pPr>
            <w:r>
              <w:rPr>
                <w:rFonts w:asciiTheme="majorHAnsi" w:hAnsiTheme="majorHAnsi" w:cstheme="majorHAnsi"/>
                <w:sz w:val="28"/>
                <w:szCs w:val="28"/>
                <w:lang w:val="nl-NL"/>
              </w:rPr>
              <w:t>218</w:t>
            </w:r>
          </w:p>
        </w:tc>
        <w:tc>
          <w:tcPr>
            <w:tcW w:w="1984" w:type="dxa"/>
          </w:tcPr>
          <w:p w14:paraId="7797A1BB" w14:textId="4772A144" w:rsidR="005F45CB" w:rsidRPr="00D53A15" w:rsidRDefault="00CD75DE" w:rsidP="002F05C4">
            <w:pPr>
              <w:spacing w:after="0" w:line="240" w:lineRule="auto"/>
              <w:jc w:val="center"/>
              <w:rPr>
                <w:rFonts w:asciiTheme="majorHAnsi" w:hAnsiTheme="majorHAnsi" w:cstheme="majorHAnsi"/>
                <w:sz w:val="28"/>
                <w:szCs w:val="28"/>
                <w:lang w:val="nl-NL"/>
              </w:rPr>
            </w:pPr>
            <w:r>
              <w:rPr>
                <w:rFonts w:asciiTheme="majorHAnsi" w:hAnsiTheme="majorHAnsi" w:cstheme="majorHAnsi"/>
                <w:sz w:val="28"/>
                <w:szCs w:val="28"/>
                <w:lang w:val="nl-NL"/>
              </w:rPr>
              <w:t>209</w:t>
            </w:r>
          </w:p>
        </w:tc>
        <w:tc>
          <w:tcPr>
            <w:tcW w:w="1648" w:type="dxa"/>
            <w:shd w:val="clear" w:color="auto" w:fill="auto"/>
          </w:tcPr>
          <w:p w14:paraId="0F246D1C" w14:textId="77777777" w:rsidR="005F45CB" w:rsidRPr="00D53A15" w:rsidRDefault="005F45CB" w:rsidP="002F05C4">
            <w:pPr>
              <w:spacing w:after="0" w:line="240" w:lineRule="auto"/>
              <w:jc w:val="center"/>
              <w:rPr>
                <w:rFonts w:asciiTheme="majorHAnsi" w:hAnsiTheme="majorHAnsi" w:cstheme="majorHAnsi"/>
                <w:sz w:val="28"/>
                <w:szCs w:val="28"/>
                <w:lang w:val="nl-NL"/>
              </w:rPr>
            </w:pPr>
          </w:p>
        </w:tc>
      </w:tr>
      <w:tr w:rsidR="00CD75DE" w:rsidRPr="00D53A15" w14:paraId="4FFAE50A" w14:textId="77777777" w:rsidTr="00D53A15">
        <w:trPr>
          <w:trHeight w:val="353"/>
        </w:trPr>
        <w:tc>
          <w:tcPr>
            <w:tcW w:w="2297" w:type="dxa"/>
            <w:shd w:val="clear" w:color="auto" w:fill="auto"/>
          </w:tcPr>
          <w:p w14:paraId="0F929E60" w14:textId="77777777" w:rsidR="00CD75DE" w:rsidRPr="00D53A15" w:rsidRDefault="00CD75DE" w:rsidP="00CD75DE">
            <w:pPr>
              <w:spacing w:after="0" w:line="240" w:lineRule="auto"/>
              <w:jc w:val="center"/>
              <w:rPr>
                <w:rFonts w:asciiTheme="majorHAnsi" w:hAnsiTheme="majorHAnsi" w:cstheme="majorHAnsi"/>
                <w:sz w:val="28"/>
                <w:szCs w:val="28"/>
                <w:lang w:val="nl-NL"/>
              </w:rPr>
            </w:pPr>
            <w:r w:rsidRPr="00D53A15">
              <w:rPr>
                <w:rFonts w:asciiTheme="majorHAnsi" w:hAnsiTheme="majorHAnsi" w:cstheme="majorHAnsi"/>
                <w:sz w:val="28"/>
                <w:szCs w:val="28"/>
                <w:lang w:val="nl-NL"/>
              </w:rPr>
              <w:t>Khối 2</w:t>
            </w:r>
          </w:p>
        </w:tc>
        <w:tc>
          <w:tcPr>
            <w:tcW w:w="1559" w:type="dxa"/>
            <w:shd w:val="clear" w:color="auto" w:fill="auto"/>
          </w:tcPr>
          <w:p w14:paraId="06D27191" w14:textId="6C3317A4" w:rsidR="00CD75DE" w:rsidRPr="00D53A15" w:rsidRDefault="00CD75DE" w:rsidP="00CD75DE">
            <w:pPr>
              <w:spacing w:after="0" w:line="240" w:lineRule="auto"/>
              <w:jc w:val="center"/>
              <w:rPr>
                <w:rFonts w:asciiTheme="majorHAnsi" w:hAnsiTheme="majorHAnsi" w:cstheme="majorHAnsi"/>
                <w:sz w:val="28"/>
                <w:szCs w:val="28"/>
                <w:lang w:val="nl-NL"/>
              </w:rPr>
            </w:pPr>
            <w:r w:rsidRPr="00D53A15">
              <w:rPr>
                <w:rFonts w:asciiTheme="majorHAnsi" w:hAnsiTheme="majorHAnsi" w:cstheme="majorHAnsi"/>
                <w:sz w:val="28"/>
                <w:szCs w:val="28"/>
                <w:lang w:val="nl-NL"/>
              </w:rPr>
              <w:t>5</w:t>
            </w:r>
          </w:p>
        </w:tc>
        <w:tc>
          <w:tcPr>
            <w:tcW w:w="1843" w:type="dxa"/>
            <w:shd w:val="clear" w:color="auto" w:fill="auto"/>
          </w:tcPr>
          <w:p w14:paraId="525B6CFD" w14:textId="48F4393D" w:rsidR="00CD75DE" w:rsidRPr="00D53A15" w:rsidRDefault="00CD75DE" w:rsidP="00CD75DE">
            <w:pPr>
              <w:spacing w:after="0" w:line="240" w:lineRule="auto"/>
              <w:jc w:val="center"/>
              <w:rPr>
                <w:rFonts w:asciiTheme="majorHAnsi" w:hAnsiTheme="majorHAnsi" w:cstheme="majorHAnsi"/>
                <w:sz w:val="28"/>
                <w:szCs w:val="28"/>
                <w:lang w:val="nl-NL"/>
              </w:rPr>
            </w:pPr>
            <w:r w:rsidRPr="00D53A15">
              <w:rPr>
                <w:rFonts w:asciiTheme="majorHAnsi" w:hAnsiTheme="majorHAnsi" w:cstheme="majorHAnsi"/>
                <w:sz w:val="28"/>
                <w:szCs w:val="28"/>
                <w:lang w:val="nl-NL"/>
              </w:rPr>
              <w:t>20</w:t>
            </w:r>
            <w:r>
              <w:rPr>
                <w:rFonts w:asciiTheme="majorHAnsi" w:hAnsiTheme="majorHAnsi" w:cstheme="majorHAnsi"/>
                <w:sz w:val="28"/>
                <w:szCs w:val="28"/>
                <w:lang w:val="nl-NL"/>
              </w:rPr>
              <w:t>2</w:t>
            </w:r>
          </w:p>
        </w:tc>
        <w:tc>
          <w:tcPr>
            <w:tcW w:w="1984" w:type="dxa"/>
          </w:tcPr>
          <w:p w14:paraId="18711149" w14:textId="4A55B97D" w:rsidR="00CD75DE" w:rsidRPr="00D53A15" w:rsidRDefault="00CD75DE" w:rsidP="00CD75DE">
            <w:pPr>
              <w:spacing w:after="0" w:line="240" w:lineRule="auto"/>
              <w:jc w:val="center"/>
              <w:rPr>
                <w:rFonts w:asciiTheme="majorHAnsi" w:hAnsiTheme="majorHAnsi" w:cstheme="majorHAnsi"/>
                <w:sz w:val="28"/>
                <w:szCs w:val="28"/>
                <w:lang w:val="nl-NL"/>
              </w:rPr>
            </w:pPr>
            <w:r>
              <w:rPr>
                <w:rFonts w:asciiTheme="majorHAnsi" w:hAnsiTheme="majorHAnsi" w:cstheme="majorHAnsi"/>
                <w:sz w:val="28"/>
                <w:szCs w:val="28"/>
                <w:lang w:val="nl-NL"/>
              </w:rPr>
              <w:t>187</w:t>
            </w:r>
          </w:p>
        </w:tc>
        <w:tc>
          <w:tcPr>
            <w:tcW w:w="1648" w:type="dxa"/>
            <w:shd w:val="clear" w:color="auto" w:fill="auto"/>
          </w:tcPr>
          <w:p w14:paraId="44B0DC29" w14:textId="77777777" w:rsidR="00CD75DE" w:rsidRPr="00D53A15" w:rsidRDefault="00CD75DE" w:rsidP="00CD75DE">
            <w:pPr>
              <w:spacing w:after="0" w:line="240" w:lineRule="auto"/>
              <w:jc w:val="center"/>
              <w:rPr>
                <w:rFonts w:asciiTheme="majorHAnsi" w:hAnsiTheme="majorHAnsi" w:cstheme="majorHAnsi"/>
                <w:sz w:val="28"/>
                <w:szCs w:val="28"/>
                <w:lang w:val="nl-NL"/>
              </w:rPr>
            </w:pPr>
          </w:p>
        </w:tc>
      </w:tr>
      <w:tr w:rsidR="00A54B47" w:rsidRPr="00D53A15" w14:paraId="138FA8DF" w14:textId="77777777" w:rsidTr="00D53A15">
        <w:trPr>
          <w:trHeight w:val="367"/>
        </w:trPr>
        <w:tc>
          <w:tcPr>
            <w:tcW w:w="2297" w:type="dxa"/>
            <w:shd w:val="clear" w:color="auto" w:fill="auto"/>
          </w:tcPr>
          <w:p w14:paraId="673189CC" w14:textId="77777777" w:rsidR="00A54B47" w:rsidRPr="00D53A15" w:rsidRDefault="00A54B47" w:rsidP="00A54B47">
            <w:pPr>
              <w:spacing w:after="0" w:line="240" w:lineRule="auto"/>
              <w:jc w:val="center"/>
              <w:rPr>
                <w:rFonts w:asciiTheme="majorHAnsi" w:hAnsiTheme="majorHAnsi" w:cstheme="majorHAnsi"/>
                <w:sz w:val="28"/>
                <w:szCs w:val="28"/>
                <w:lang w:val="nl-NL"/>
              </w:rPr>
            </w:pPr>
            <w:r w:rsidRPr="00D53A15">
              <w:rPr>
                <w:rFonts w:asciiTheme="majorHAnsi" w:hAnsiTheme="majorHAnsi" w:cstheme="majorHAnsi"/>
                <w:sz w:val="28"/>
                <w:szCs w:val="28"/>
                <w:lang w:val="nl-NL"/>
              </w:rPr>
              <w:t>Khối 3</w:t>
            </w:r>
          </w:p>
        </w:tc>
        <w:tc>
          <w:tcPr>
            <w:tcW w:w="1559" w:type="dxa"/>
            <w:shd w:val="clear" w:color="auto" w:fill="auto"/>
          </w:tcPr>
          <w:p w14:paraId="728036CA" w14:textId="3E078B39" w:rsidR="00A54B47" w:rsidRPr="00D53A15" w:rsidRDefault="00A54B47" w:rsidP="00A54B47">
            <w:pPr>
              <w:spacing w:after="0" w:line="240" w:lineRule="auto"/>
              <w:jc w:val="center"/>
              <w:rPr>
                <w:rFonts w:asciiTheme="majorHAnsi" w:hAnsiTheme="majorHAnsi" w:cstheme="majorHAnsi"/>
                <w:sz w:val="28"/>
                <w:szCs w:val="28"/>
                <w:lang w:val="nl-NL"/>
              </w:rPr>
            </w:pPr>
            <w:r w:rsidRPr="00D53A15">
              <w:rPr>
                <w:rFonts w:asciiTheme="majorHAnsi" w:hAnsiTheme="majorHAnsi" w:cstheme="majorHAnsi"/>
                <w:sz w:val="28"/>
                <w:szCs w:val="28"/>
                <w:lang w:val="nl-NL"/>
              </w:rPr>
              <w:t>6</w:t>
            </w:r>
          </w:p>
        </w:tc>
        <w:tc>
          <w:tcPr>
            <w:tcW w:w="1843" w:type="dxa"/>
            <w:shd w:val="clear" w:color="auto" w:fill="auto"/>
          </w:tcPr>
          <w:p w14:paraId="3BC2E1DD" w14:textId="5BEA74FE" w:rsidR="00A54B47" w:rsidRPr="00D53A15" w:rsidRDefault="00A54B47" w:rsidP="00A54B47">
            <w:pPr>
              <w:spacing w:after="0" w:line="240" w:lineRule="auto"/>
              <w:jc w:val="center"/>
              <w:rPr>
                <w:rFonts w:asciiTheme="majorHAnsi" w:hAnsiTheme="majorHAnsi" w:cstheme="majorHAnsi"/>
                <w:sz w:val="28"/>
                <w:szCs w:val="28"/>
                <w:lang w:val="nl-NL"/>
              </w:rPr>
            </w:pPr>
            <w:r w:rsidRPr="00D53A15">
              <w:rPr>
                <w:rFonts w:asciiTheme="majorHAnsi" w:hAnsiTheme="majorHAnsi" w:cstheme="majorHAnsi"/>
                <w:sz w:val="28"/>
                <w:szCs w:val="28"/>
                <w:lang w:val="nl-NL"/>
              </w:rPr>
              <w:t>2</w:t>
            </w:r>
            <w:r>
              <w:rPr>
                <w:rFonts w:asciiTheme="majorHAnsi" w:hAnsiTheme="majorHAnsi" w:cstheme="majorHAnsi"/>
                <w:sz w:val="28"/>
                <w:szCs w:val="28"/>
                <w:lang w:val="nl-NL"/>
              </w:rPr>
              <w:t>18</w:t>
            </w:r>
          </w:p>
        </w:tc>
        <w:tc>
          <w:tcPr>
            <w:tcW w:w="1984" w:type="dxa"/>
          </w:tcPr>
          <w:p w14:paraId="3E5FA624" w14:textId="0253FA5D" w:rsidR="00A54B47" w:rsidRPr="00D53A15" w:rsidRDefault="00A54B47" w:rsidP="00A54B47">
            <w:pPr>
              <w:spacing w:after="0" w:line="240" w:lineRule="auto"/>
              <w:jc w:val="center"/>
              <w:rPr>
                <w:rFonts w:asciiTheme="majorHAnsi" w:hAnsiTheme="majorHAnsi" w:cstheme="majorHAnsi"/>
                <w:sz w:val="28"/>
                <w:szCs w:val="28"/>
                <w:lang w:val="nl-NL"/>
              </w:rPr>
            </w:pPr>
            <w:r>
              <w:rPr>
                <w:rFonts w:asciiTheme="majorHAnsi" w:hAnsiTheme="majorHAnsi" w:cstheme="majorHAnsi"/>
                <w:sz w:val="28"/>
                <w:szCs w:val="28"/>
                <w:lang w:val="nl-NL"/>
              </w:rPr>
              <w:t>193</w:t>
            </w:r>
          </w:p>
        </w:tc>
        <w:tc>
          <w:tcPr>
            <w:tcW w:w="1648" w:type="dxa"/>
            <w:shd w:val="clear" w:color="auto" w:fill="auto"/>
          </w:tcPr>
          <w:p w14:paraId="76757829" w14:textId="77777777" w:rsidR="00A54B47" w:rsidRPr="00D53A15" w:rsidRDefault="00A54B47" w:rsidP="00A54B47">
            <w:pPr>
              <w:spacing w:after="0" w:line="240" w:lineRule="auto"/>
              <w:jc w:val="center"/>
              <w:rPr>
                <w:rFonts w:asciiTheme="majorHAnsi" w:hAnsiTheme="majorHAnsi" w:cstheme="majorHAnsi"/>
                <w:sz w:val="28"/>
                <w:szCs w:val="28"/>
                <w:lang w:val="nl-NL"/>
              </w:rPr>
            </w:pPr>
          </w:p>
        </w:tc>
      </w:tr>
      <w:tr w:rsidR="00A54B47" w:rsidRPr="00D53A15" w14:paraId="010728B6" w14:textId="77777777" w:rsidTr="00D53A15">
        <w:trPr>
          <w:trHeight w:val="353"/>
        </w:trPr>
        <w:tc>
          <w:tcPr>
            <w:tcW w:w="2297" w:type="dxa"/>
            <w:shd w:val="clear" w:color="auto" w:fill="auto"/>
          </w:tcPr>
          <w:p w14:paraId="094E1CC0" w14:textId="77777777" w:rsidR="00A54B47" w:rsidRPr="00D53A15" w:rsidRDefault="00A54B47" w:rsidP="00A54B47">
            <w:pPr>
              <w:spacing w:after="0" w:line="240" w:lineRule="auto"/>
              <w:jc w:val="center"/>
              <w:rPr>
                <w:rFonts w:asciiTheme="majorHAnsi" w:hAnsiTheme="majorHAnsi" w:cstheme="majorHAnsi"/>
                <w:sz w:val="28"/>
                <w:szCs w:val="28"/>
                <w:lang w:val="nl-NL"/>
              </w:rPr>
            </w:pPr>
            <w:r w:rsidRPr="00D53A15">
              <w:rPr>
                <w:rFonts w:asciiTheme="majorHAnsi" w:hAnsiTheme="majorHAnsi" w:cstheme="majorHAnsi"/>
                <w:sz w:val="28"/>
                <w:szCs w:val="28"/>
                <w:lang w:val="nl-NL"/>
              </w:rPr>
              <w:t>Khối 4</w:t>
            </w:r>
          </w:p>
        </w:tc>
        <w:tc>
          <w:tcPr>
            <w:tcW w:w="1559" w:type="dxa"/>
            <w:shd w:val="clear" w:color="auto" w:fill="auto"/>
          </w:tcPr>
          <w:p w14:paraId="14B1ABE6" w14:textId="78ABDD76" w:rsidR="00A54B47" w:rsidRPr="00D53A15" w:rsidRDefault="00A54B47" w:rsidP="00A54B47">
            <w:pPr>
              <w:spacing w:after="0" w:line="240" w:lineRule="auto"/>
              <w:jc w:val="center"/>
              <w:rPr>
                <w:rFonts w:asciiTheme="majorHAnsi" w:hAnsiTheme="majorHAnsi" w:cstheme="majorHAnsi"/>
                <w:sz w:val="28"/>
                <w:szCs w:val="28"/>
                <w:lang w:val="nl-NL"/>
              </w:rPr>
            </w:pPr>
            <w:r w:rsidRPr="00D53A15">
              <w:rPr>
                <w:rFonts w:asciiTheme="majorHAnsi" w:hAnsiTheme="majorHAnsi" w:cstheme="majorHAnsi"/>
                <w:sz w:val="28"/>
                <w:szCs w:val="28"/>
                <w:lang w:val="nl-NL"/>
              </w:rPr>
              <w:t>6</w:t>
            </w:r>
          </w:p>
        </w:tc>
        <w:tc>
          <w:tcPr>
            <w:tcW w:w="1843" w:type="dxa"/>
            <w:shd w:val="clear" w:color="auto" w:fill="auto"/>
          </w:tcPr>
          <w:p w14:paraId="7F1C483B" w14:textId="5D0A7D6B" w:rsidR="00A54B47" w:rsidRPr="00D53A15" w:rsidRDefault="00A54B47" w:rsidP="00A54B47">
            <w:pPr>
              <w:spacing w:after="0" w:line="240" w:lineRule="auto"/>
              <w:jc w:val="center"/>
              <w:rPr>
                <w:rFonts w:asciiTheme="majorHAnsi" w:hAnsiTheme="majorHAnsi" w:cstheme="majorHAnsi"/>
                <w:sz w:val="28"/>
                <w:szCs w:val="28"/>
                <w:lang w:val="nl-NL"/>
              </w:rPr>
            </w:pPr>
            <w:r w:rsidRPr="00D53A15">
              <w:rPr>
                <w:rFonts w:asciiTheme="majorHAnsi" w:hAnsiTheme="majorHAnsi" w:cstheme="majorHAnsi"/>
                <w:sz w:val="28"/>
                <w:szCs w:val="28"/>
                <w:lang w:val="nl-NL"/>
              </w:rPr>
              <w:t>22</w:t>
            </w:r>
            <w:r>
              <w:rPr>
                <w:rFonts w:asciiTheme="majorHAnsi" w:hAnsiTheme="majorHAnsi" w:cstheme="majorHAnsi"/>
                <w:sz w:val="28"/>
                <w:szCs w:val="28"/>
                <w:lang w:val="nl-NL"/>
              </w:rPr>
              <w:t>6</w:t>
            </w:r>
          </w:p>
        </w:tc>
        <w:tc>
          <w:tcPr>
            <w:tcW w:w="1984" w:type="dxa"/>
          </w:tcPr>
          <w:p w14:paraId="7B0BE9AE" w14:textId="6AB87B1A" w:rsidR="00A54B47" w:rsidRPr="00D53A15" w:rsidRDefault="00A54B47" w:rsidP="00A54B47">
            <w:pPr>
              <w:spacing w:after="0" w:line="240" w:lineRule="auto"/>
              <w:jc w:val="center"/>
              <w:rPr>
                <w:rFonts w:asciiTheme="majorHAnsi" w:hAnsiTheme="majorHAnsi" w:cstheme="majorHAnsi"/>
                <w:sz w:val="28"/>
                <w:szCs w:val="28"/>
                <w:lang w:val="nl-NL"/>
              </w:rPr>
            </w:pPr>
            <w:r>
              <w:rPr>
                <w:rFonts w:asciiTheme="majorHAnsi" w:hAnsiTheme="majorHAnsi" w:cstheme="majorHAnsi"/>
                <w:sz w:val="28"/>
                <w:szCs w:val="28"/>
                <w:lang w:val="nl-NL"/>
              </w:rPr>
              <w:t>191</w:t>
            </w:r>
          </w:p>
        </w:tc>
        <w:tc>
          <w:tcPr>
            <w:tcW w:w="1648" w:type="dxa"/>
            <w:shd w:val="clear" w:color="auto" w:fill="auto"/>
          </w:tcPr>
          <w:p w14:paraId="1310A7EF" w14:textId="77777777" w:rsidR="00A54B47" w:rsidRPr="00D53A15" w:rsidRDefault="00A54B47" w:rsidP="00A54B47">
            <w:pPr>
              <w:spacing w:after="0" w:line="240" w:lineRule="auto"/>
              <w:jc w:val="center"/>
              <w:rPr>
                <w:rFonts w:asciiTheme="majorHAnsi" w:hAnsiTheme="majorHAnsi" w:cstheme="majorHAnsi"/>
                <w:sz w:val="28"/>
                <w:szCs w:val="28"/>
                <w:lang w:val="nl-NL"/>
              </w:rPr>
            </w:pPr>
          </w:p>
        </w:tc>
      </w:tr>
      <w:tr w:rsidR="00CD75DE" w:rsidRPr="00D53A15" w14:paraId="3EF8CB18" w14:textId="77777777" w:rsidTr="00D53A15">
        <w:trPr>
          <w:trHeight w:val="367"/>
        </w:trPr>
        <w:tc>
          <w:tcPr>
            <w:tcW w:w="2297" w:type="dxa"/>
            <w:shd w:val="clear" w:color="auto" w:fill="auto"/>
          </w:tcPr>
          <w:p w14:paraId="0AB17A07" w14:textId="77777777" w:rsidR="00CD75DE" w:rsidRPr="00D53A15" w:rsidRDefault="00CD75DE" w:rsidP="00CD75DE">
            <w:pPr>
              <w:spacing w:after="0" w:line="240" w:lineRule="auto"/>
              <w:jc w:val="center"/>
              <w:rPr>
                <w:rFonts w:asciiTheme="majorHAnsi" w:hAnsiTheme="majorHAnsi" w:cstheme="majorHAnsi"/>
                <w:sz w:val="28"/>
                <w:szCs w:val="28"/>
                <w:lang w:val="nl-NL"/>
              </w:rPr>
            </w:pPr>
            <w:r w:rsidRPr="00D53A15">
              <w:rPr>
                <w:rFonts w:asciiTheme="majorHAnsi" w:hAnsiTheme="majorHAnsi" w:cstheme="majorHAnsi"/>
                <w:sz w:val="28"/>
                <w:szCs w:val="28"/>
                <w:lang w:val="nl-NL"/>
              </w:rPr>
              <w:t>Khối 5</w:t>
            </w:r>
          </w:p>
        </w:tc>
        <w:tc>
          <w:tcPr>
            <w:tcW w:w="1559" w:type="dxa"/>
            <w:shd w:val="clear" w:color="auto" w:fill="auto"/>
          </w:tcPr>
          <w:p w14:paraId="55A322F4" w14:textId="3F02775F" w:rsidR="00CD75DE" w:rsidRPr="00D53A15" w:rsidRDefault="00CD75DE" w:rsidP="00CD75DE">
            <w:pPr>
              <w:spacing w:after="0" w:line="240" w:lineRule="auto"/>
              <w:jc w:val="center"/>
              <w:rPr>
                <w:rFonts w:asciiTheme="majorHAnsi" w:hAnsiTheme="majorHAnsi" w:cstheme="majorHAnsi"/>
                <w:sz w:val="28"/>
                <w:szCs w:val="28"/>
                <w:lang w:val="nl-NL"/>
              </w:rPr>
            </w:pPr>
            <w:r w:rsidRPr="00D53A15">
              <w:rPr>
                <w:rFonts w:asciiTheme="majorHAnsi" w:hAnsiTheme="majorHAnsi" w:cstheme="majorHAnsi"/>
                <w:sz w:val="28"/>
                <w:szCs w:val="28"/>
                <w:lang w:val="nl-NL"/>
              </w:rPr>
              <w:t>6</w:t>
            </w:r>
          </w:p>
        </w:tc>
        <w:tc>
          <w:tcPr>
            <w:tcW w:w="1843" w:type="dxa"/>
            <w:shd w:val="clear" w:color="auto" w:fill="auto"/>
          </w:tcPr>
          <w:p w14:paraId="6E80C9C2" w14:textId="0DC8F251" w:rsidR="00CD75DE" w:rsidRPr="00D53A15" w:rsidRDefault="00CD75DE" w:rsidP="00CD75DE">
            <w:pPr>
              <w:spacing w:after="0" w:line="240" w:lineRule="auto"/>
              <w:jc w:val="center"/>
              <w:rPr>
                <w:rFonts w:asciiTheme="majorHAnsi" w:hAnsiTheme="majorHAnsi" w:cstheme="majorHAnsi"/>
                <w:sz w:val="28"/>
                <w:szCs w:val="28"/>
                <w:lang w:val="nl-NL"/>
              </w:rPr>
            </w:pPr>
            <w:r w:rsidRPr="00D53A15">
              <w:rPr>
                <w:rFonts w:asciiTheme="majorHAnsi" w:hAnsiTheme="majorHAnsi" w:cstheme="majorHAnsi"/>
                <w:sz w:val="28"/>
                <w:szCs w:val="28"/>
                <w:lang w:val="nl-NL"/>
              </w:rPr>
              <w:t>241</w:t>
            </w:r>
          </w:p>
        </w:tc>
        <w:tc>
          <w:tcPr>
            <w:tcW w:w="1984" w:type="dxa"/>
          </w:tcPr>
          <w:p w14:paraId="5DC91B33" w14:textId="564FC605" w:rsidR="00CD75DE" w:rsidRPr="00D53A15" w:rsidRDefault="00A54B47" w:rsidP="00CD75DE">
            <w:pPr>
              <w:spacing w:after="0" w:line="240" w:lineRule="auto"/>
              <w:jc w:val="center"/>
              <w:rPr>
                <w:rFonts w:asciiTheme="majorHAnsi" w:hAnsiTheme="majorHAnsi" w:cstheme="majorHAnsi"/>
                <w:sz w:val="28"/>
                <w:szCs w:val="28"/>
                <w:lang w:val="nl-NL"/>
              </w:rPr>
            </w:pPr>
            <w:r>
              <w:rPr>
                <w:rFonts w:asciiTheme="majorHAnsi" w:hAnsiTheme="majorHAnsi" w:cstheme="majorHAnsi"/>
                <w:sz w:val="28"/>
                <w:szCs w:val="28"/>
                <w:lang w:val="nl-NL"/>
              </w:rPr>
              <w:t>186</w:t>
            </w:r>
          </w:p>
        </w:tc>
        <w:tc>
          <w:tcPr>
            <w:tcW w:w="1648" w:type="dxa"/>
            <w:shd w:val="clear" w:color="auto" w:fill="auto"/>
          </w:tcPr>
          <w:p w14:paraId="072559F5" w14:textId="77777777" w:rsidR="00CD75DE" w:rsidRPr="00D53A15" w:rsidRDefault="00CD75DE" w:rsidP="00CD75DE">
            <w:pPr>
              <w:spacing w:after="0" w:line="240" w:lineRule="auto"/>
              <w:jc w:val="center"/>
              <w:rPr>
                <w:rFonts w:asciiTheme="majorHAnsi" w:hAnsiTheme="majorHAnsi" w:cstheme="majorHAnsi"/>
                <w:sz w:val="28"/>
                <w:szCs w:val="28"/>
                <w:lang w:val="nl-NL"/>
              </w:rPr>
            </w:pPr>
          </w:p>
        </w:tc>
      </w:tr>
      <w:tr w:rsidR="00D53A15" w:rsidRPr="00D53A15" w14:paraId="60724CF5" w14:textId="77777777" w:rsidTr="00D53A15">
        <w:trPr>
          <w:trHeight w:val="367"/>
        </w:trPr>
        <w:tc>
          <w:tcPr>
            <w:tcW w:w="2297" w:type="dxa"/>
            <w:shd w:val="clear" w:color="auto" w:fill="auto"/>
          </w:tcPr>
          <w:p w14:paraId="69942F4F" w14:textId="77777777" w:rsidR="005F45CB" w:rsidRPr="00D53A15" w:rsidRDefault="005F45CB" w:rsidP="002F05C4">
            <w:pPr>
              <w:spacing w:after="0" w:line="240" w:lineRule="auto"/>
              <w:jc w:val="center"/>
              <w:rPr>
                <w:rFonts w:asciiTheme="majorHAnsi" w:hAnsiTheme="majorHAnsi" w:cstheme="majorHAnsi"/>
                <w:b/>
                <w:sz w:val="28"/>
                <w:szCs w:val="28"/>
                <w:lang w:val="nl-NL"/>
              </w:rPr>
            </w:pPr>
            <w:r w:rsidRPr="00D53A15">
              <w:rPr>
                <w:rFonts w:asciiTheme="majorHAnsi" w:hAnsiTheme="majorHAnsi" w:cstheme="majorHAnsi"/>
                <w:b/>
                <w:sz w:val="28"/>
                <w:szCs w:val="28"/>
                <w:lang w:val="nl-NL"/>
              </w:rPr>
              <w:t>Cộng</w:t>
            </w:r>
          </w:p>
        </w:tc>
        <w:tc>
          <w:tcPr>
            <w:tcW w:w="1559" w:type="dxa"/>
            <w:shd w:val="clear" w:color="auto" w:fill="auto"/>
          </w:tcPr>
          <w:p w14:paraId="74E7D07F" w14:textId="77777777" w:rsidR="005F45CB" w:rsidRPr="00D53A15" w:rsidRDefault="005F45CB" w:rsidP="002F05C4">
            <w:pPr>
              <w:spacing w:after="0" w:line="240" w:lineRule="auto"/>
              <w:jc w:val="center"/>
              <w:rPr>
                <w:rFonts w:asciiTheme="majorHAnsi" w:hAnsiTheme="majorHAnsi" w:cstheme="majorHAnsi"/>
                <w:b/>
                <w:sz w:val="28"/>
                <w:szCs w:val="28"/>
                <w:lang w:val="nl-NL"/>
              </w:rPr>
            </w:pPr>
            <w:r w:rsidRPr="00D53A15">
              <w:rPr>
                <w:rFonts w:asciiTheme="majorHAnsi" w:hAnsiTheme="majorHAnsi" w:cstheme="majorHAnsi"/>
                <w:b/>
                <w:sz w:val="28"/>
                <w:szCs w:val="28"/>
                <w:lang w:val="nl-NL"/>
              </w:rPr>
              <w:t>29</w:t>
            </w:r>
          </w:p>
        </w:tc>
        <w:tc>
          <w:tcPr>
            <w:tcW w:w="1843" w:type="dxa"/>
            <w:shd w:val="clear" w:color="auto" w:fill="auto"/>
          </w:tcPr>
          <w:p w14:paraId="7C36A06E" w14:textId="24711901" w:rsidR="005F45CB" w:rsidRPr="00D53A15" w:rsidRDefault="00753BBE" w:rsidP="002F05C4">
            <w:pPr>
              <w:spacing w:after="0" w:line="240" w:lineRule="auto"/>
              <w:jc w:val="center"/>
              <w:rPr>
                <w:rFonts w:asciiTheme="majorHAnsi" w:hAnsiTheme="majorHAnsi" w:cstheme="majorHAnsi"/>
                <w:b/>
                <w:sz w:val="28"/>
                <w:szCs w:val="28"/>
                <w:lang w:val="nl-NL"/>
              </w:rPr>
            </w:pPr>
            <w:r>
              <w:rPr>
                <w:rFonts w:asciiTheme="majorHAnsi" w:hAnsiTheme="majorHAnsi" w:cstheme="majorHAnsi"/>
                <w:b/>
                <w:sz w:val="28"/>
                <w:szCs w:val="28"/>
                <w:lang w:val="nl-NL"/>
              </w:rPr>
              <w:t>1105</w:t>
            </w:r>
          </w:p>
        </w:tc>
        <w:tc>
          <w:tcPr>
            <w:tcW w:w="1984" w:type="dxa"/>
          </w:tcPr>
          <w:p w14:paraId="56B58562" w14:textId="3A20BE1E" w:rsidR="005F45CB" w:rsidRPr="00D53A15" w:rsidRDefault="005F45CB" w:rsidP="00A54B47">
            <w:pPr>
              <w:spacing w:after="0" w:line="240" w:lineRule="auto"/>
              <w:jc w:val="center"/>
              <w:rPr>
                <w:rFonts w:asciiTheme="majorHAnsi" w:hAnsiTheme="majorHAnsi" w:cstheme="majorHAnsi"/>
                <w:b/>
                <w:sz w:val="28"/>
                <w:szCs w:val="28"/>
                <w:lang w:val="nl-NL"/>
              </w:rPr>
            </w:pPr>
            <w:r w:rsidRPr="00D53A15">
              <w:rPr>
                <w:rFonts w:asciiTheme="majorHAnsi" w:hAnsiTheme="majorHAnsi" w:cstheme="majorHAnsi"/>
                <w:b/>
                <w:sz w:val="28"/>
                <w:szCs w:val="28"/>
                <w:lang w:val="nl-NL"/>
              </w:rPr>
              <w:t>9</w:t>
            </w:r>
            <w:r w:rsidR="00A54B47">
              <w:rPr>
                <w:rFonts w:asciiTheme="majorHAnsi" w:hAnsiTheme="majorHAnsi" w:cstheme="majorHAnsi"/>
                <w:b/>
                <w:sz w:val="28"/>
                <w:szCs w:val="28"/>
                <w:lang w:val="nl-NL"/>
              </w:rPr>
              <w:t>66</w:t>
            </w:r>
          </w:p>
        </w:tc>
        <w:tc>
          <w:tcPr>
            <w:tcW w:w="1648" w:type="dxa"/>
            <w:shd w:val="clear" w:color="auto" w:fill="auto"/>
          </w:tcPr>
          <w:p w14:paraId="0CCAF053" w14:textId="77777777" w:rsidR="005F45CB" w:rsidRPr="00D53A15" w:rsidRDefault="005F45CB" w:rsidP="002F05C4">
            <w:pPr>
              <w:spacing w:after="0" w:line="240" w:lineRule="auto"/>
              <w:jc w:val="center"/>
              <w:rPr>
                <w:rFonts w:asciiTheme="majorHAnsi" w:hAnsiTheme="majorHAnsi" w:cstheme="majorHAnsi"/>
                <w:b/>
                <w:sz w:val="28"/>
                <w:szCs w:val="28"/>
                <w:lang w:val="nl-NL"/>
              </w:rPr>
            </w:pPr>
          </w:p>
        </w:tc>
      </w:tr>
    </w:tbl>
    <w:p w14:paraId="1BFF44AC" w14:textId="77777777" w:rsidR="005F45CB" w:rsidRPr="00D53A15" w:rsidRDefault="005F45CB" w:rsidP="002F05C4">
      <w:pPr>
        <w:widowControl w:val="0"/>
        <w:tabs>
          <w:tab w:val="left" w:pos="567"/>
        </w:tabs>
        <w:spacing w:beforeLines="20" w:before="48" w:afterLines="20" w:after="48" w:line="240" w:lineRule="auto"/>
        <w:ind w:firstLine="709"/>
        <w:jc w:val="both"/>
        <w:rPr>
          <w:rFonts w:asciiTheme="majorHAnsi" w:hAnsiTheme="majorHAnsi" w:cstheme="majorHAnsi"/>
          <w:b/>
          <w:iCs/>
          <w:sz w:val="28"/>
          <w:szCs w:val="28"/>
          <w:lang w:val="it-IT"/>
        </w:rPr>
      </w:pPr>
      <w:r w:rsidRPr="00D53A15">
        <w:rPr>
          <w:rFonts w:asciiTheme="majorHAnsi" w:hAnsiTheme="majorHAnsi" w:cstheme="majorHAnsi"/>
          <w:b/>
          <w:iCs/>
          <w:sz w:val="28"/>
          <w:szCs w:val="28"/>
          <w:lang w:val="it-IT"/>
        </w:rPr>
        <w:t>2. Cơ cấu tổ chức bộ máy</w:t>
      </w:r>
    </w:p>
    <w:p w14:paraId="6142A16F" w14:textId="77777777" w:rsidR="00464B45" w:rsidRPr="00464B45" w:rsidRDefault="00464B45" w:rsidP="00464B45">
      <w:pPr>
        <w:tabs>
          <w:tab w:val="left" w:pos="709"/>
        </w:tabs>
        <w:spacing w:before="40" w:after="40"/>
        <w:ind w:firstLine="567"/>
        <w:jc w:val="both"/>
        <w:rPr>
          <w:rFonts w:ascii="Times New Roman" w:hAnsi="Times New Roman"/>
          <w:sz w:val="28"/>
          <w:szCs w:val="28"/>
          <w:lang w:val="it-IT"/>
        </w:rPr>
      </w:pPr>
      <w:r w:rsidRPr="00464B45">
        <w:rPr>
          <w:rFonts w:ascii="Times New Roman" w:hAnsi="Times New Roman"/>
          <w:i/>
          <w:sz w:val="28"/>
          <w:szCs w:val="28"/>
          <w:lang w:val="it-IT"/>
        </w:rPr>
        <w:t>* Tổng số cán bộ - giáo viên – nhân viên</w:t>
      </w:r>
      <w:r w:rsidRPr="00464B45">
        <w:rPr>
          <w:rFonts w:ascii="Times New Roman" w:hAnsi="Times New Roman"/>
          <w:sz w:val="28"/>
          <w:szCs w:val="28"/>
          <w:lang w:val="it-IT"/>
        </w:rPr>
        <w:t>: 5</w:t>
      </w:r>
      <w:r w:rsidRPr="00464B45">
        <w:rPr>
          <w:rFonts w:ascii="Times New Roman" w:hAnsi="Times New Roman"/>
          <w:sz w:val="28"/>
          <w:szCs w:val="28"/>
        </w:rPr>
        <w:t xml:space="preserve">7 </w:t>
      </w:r>
      <w:r w:rsidRPr="00464B45">
        <w:rPr>
          <w:rFonts w:ascii="Times New Roman" w:hAnsi="Times New Roman"/>
          <w:sz w:val="28"/>
          <w:szCs w:val="28"/>
          <w:lang w:val="it-IT"/>
        </w:rPr>
        <w:t>người</w:t>
      </w:r>
    </w:p>
    <w:p w14:paraId="54381CE7" w14:textId="77777777" w:rsidR="00464B45" w:rsidRPr="00464B45" w:rsidRDefault="00464B45" w:rsidP="00464B45">
      <w:pPr>
        <w:tabs>
          <w:tab w:val="left" w:pos="709"/>
        </w:tabs>
        <w:spacing w:before="40" w:after="40"/>
        <w:ind w:firstLine="567"/>
        <w:jc w:val="both"/>
        <w:rPr>
          <w:rFonts w:ascii="Times New Roman" w:hAnsi="Times New Roman"/>
          <w:spacing w:val="-12"/>
          <w:sz w:val="28"/>
          <w:szCs w:val="28"/>
          <w:lang w:val="it-IT"/>
        </w:rPr>
      </w:pPr>
      <w:r w:rsidRPr="00464B45">
        <w:rPr>
          <w:rFonts w:ascii="Times New Roman" w:hAnsi="Times New Roman"/>
          <w:spacing w:val="-12"/>
          <w:sz w:val="28"/>
          <w:szCs w:val="28"/>
          <w:lang w:val="it-IT"/>
        </w:rPr>
        <w:lastRenderedPageBreak/>
        <w:t>Gồm: CBQL: 03;  TPT Đội: 01;  NVVP: 03;  GV đứng lớp: 41; NVPV: 0</w:t>
      </w:r>
      <w:r w:rsidRPr="00464B45">
        <w:rPr>
          <w:rFonts w:ascii="Times New Roman" w:hAnsi="Times New Roman"/>
          <w:spacing w:val="-12"/>
          <w:sz w:val="28"/>
          <w:szCs w:val="28"/>
        </w:rPr>
        <w:t>9</w:t>
      </w:r>
      <w:r w:rsidRPr="00464B45">
        <w:rPr>
          <w:rFonts w:ascii="Times New Roman" w:hAnsi="Times New Roman"/>
          <w:spacing w:val="-12"/>
          <w:sz w:val="28"/>
          <w:szCs w:val="28"/>
          <w:lang w:val="it-IT"/>
        </w:rPr>
        <w:t xml:space="preserve">. Trong đó: </w:t>
      </w:r>
    </w:p>
    <w:p w14:paraId="07B9B43F" w14:textId="77777777" w:rsidR="00464B45" w:rsidRPr="00464B45" w:rsidRDefault="00464B45" w:rsidP="00464B45">
      <w:pPr>
        <w:pStyle w:val="ListParagraph"/>
        <w:tabs>
          <w:tab w:val="left" w:pos="709"/>
        </w:tabs>
        <w:spacing w:before="40" w:after="40"/>
        <w:ind w:left="0" w:firstLine="567"/>
        <w:jc w:val="both"/>
        <w:rPr>
          <w:rFonts w:ascii="Times New Roman" w:hAnsi="Times New Roman"/>
          <w:sz w:val="28"/>
          <w:szCs w:val="28"/>
          <w:lang w:val="it-IT"/>
        </w:rPr>
      </w:pPr>
      <w:r w:rsidRPr="00464B45">
        <w:rPr>
          <w:rFonts w:ascii="Times New Roman" w:hAnsi="Times New Roman"/>
          <w:sz w:val="28"/>
          <w:szCs w:val="28"/>
          <w:lang w:val="it-IT"/>
        </w:rPr>
        <w:t>- Biên chế: 44</w:t>
      </w:r>
      <w:r w:rsidRPr="00464B45">
        <w:rPr>
          <w:rFonts w:ascii="Times New Roman" w:hAnsi="Times New Roman"/>
          <w:sz w:val="28"/>
          <w:szCs w:val="28"/>
        </w:rPr>
        <w:t xml:space="preserve"> </w:t>
      </w:r>
      <w:r w:rsidRPr="00464B45">
        <w:rPr>
          <w:rFonts w:ascii="Times New Roman" w:hAnsi="Times New Roman"/>
          <w:sz w:val="28"/>
          <w:szCs w:val="28"/>
          <w:lang w:val="it-IT"/>
        </w:rPr>
        <w:t>người (CBQL: 03; NVVP: 02; GVVH: 29; TPTĐ: 01; GV T.Anh: 0</w:t>
      </w:r>
      <w:r w:rsidRPr="00464B45">
        <w:rPr>
          <w:rFonts w:ascii="Times New Roman" w:hAnsi="Times New Roman"/>
          <w:sz w:val="28"/>
          <w:szCs w:val="28"/>
        </w:rPr>
        <w:t>4</w:t>
      </w:r>
      <w:r w:rsidRPr="00464B45">
        <w:rPr>
          <w:rFonts w:ascii="Times New Roman" w:hAnsi="Times New Roman"/>
          <w:sz w:val="28"/>
          <w:szCs w:val="28"/>
          <w:lang w:val="it-IT"/>
        </w:rPr>
        <w:t>; GVÂN: 01; GV MT: 01</w:t>
      </w:r>
      <w:r w:rsidRPr="00464B45">
        <w:rPr>
          <w:rFonts w:ascii="Times New Roman" w:hAnsi="Times New Roman"/>
          <w:sz w:val="28"/>
          <w:szCs w:val="28"/>
        </w:rPr>
        <w:t>; GVTD: 02; GV Tin học: 01</w:t>
      </w:r>
      <w:r w:rsidRPr="00464B45">
        <w:rPr>
          <w:rFonts w:ascii="Times New Roman" w:hAnsi="Times New Roman"/>
          <w:sz w:val="28"/>
          <w:szCs w:val="28"/>
          <w:lang w:val="it-IT"/>
        </w:rPr>
        <w:t xml:space="preserve">). </w:t>
      </w:r>
    </w:p>
    <w:p w14:paraId="7A447EB2" w14:textId="77777777" w:rsidR="00464B45" w:rsidRPr="00464B45" w:rsidRDefault="00464B45" w:rsidP="00464B45">
      <w:pPr>
        <w:pStyle w:val="ListParagraph"/>
        <w:tabs>
          <w:tab w:val="left" w:pos="709"/>
        </w:tabs>
        <w:spacing w:before="40" w:after="40"/>
        <w:ind w:left="0" w:firstLine="567"/>
        <w:jc w:val="both"/>
        <w:rPr>
          <w:rFonts w:ascii="Times New Roman" w:hAnsi="Times New Roman"/>
          <w:sz w:val="28"/>
          <w:szCs w:val="28"/>
          <w:lang w:val="it-IT"/>
        </w:rPr>
      </w:pPr>
      <w:r w:rsidRPr="00464B45">
        <w:rPr>
          <w:rFonts w:ascii="Times New Roman" w:hAnsi="Times New Roman"/>
          <w:sz w:val="28"/>
          <w:szCs w:val="28"/>
          <w:lang w:val="it-IT"/>
        </w:rPr>
        <w:t>- H</w:t>
      </w:r>
      <w:r w:rsidRPr="00464B45">
        <w:rPr>
          <w:rFonts w:ascii="Times New Roman" w:hAnsi="Times New Roman"/>
          <w:sz w:val="28"/>
          <w:szCs w:val="28"/>
        </w:rPr>
        <w:t>ĐDH</w:t>
      </w:r>
      <w:r w:rsidRPr="00464B45">
        <w:rPr>
          <w:rFonts w:ascii="Times New Roman" w:hAnsi="Times New Roman"/>
          <w:sz w:val="28"/>
          <w:szCs w:val="28"/>
          <w:lang w:val="it-IT"/>
        </w:rPr>
        <w:t>: 0</w:t>
      </w:r>
      <w:r w:rsidRPr="00464B45">
        <w:rPr>
          <w:rFonts w:ascii="Times New Roman" w:hAnsi="Times New Roman"/>
          <w:sz w:val="28"/>
          <w:szCs w:val="28"/>
        </w:rPr>
        <w:t>1</w:t>
      </w:r>
      <w:r w:rsidRPr="00464B45">
        <w:rPr>
          <w:rFonts w:ascii="Times New Roman" w:hAnsi="Times New Roman"/>
          <w:sz w:val="28"/>
          <w:szCs w:val="28"/>
          <w:lang w:val="it-IT"/>
        </w:rPr>
        <w:t xml:space="preserve"> </w:t>
      </w:r>
    </w:p>
    <w:p w14:paraId="30BD5A24" w14:textId="77777777" w:rsidR="00464B45" w:rsidRPr="00464B45" w:rsidRDefault="00464B45" w:rsidP="00464B45">
      <w:pPr>
        <w:pStyle w:val="ListParagraph"/>
        <w:tabs>
          <w:tab w:val="left" w:pos="709"/>
        </w:tabs>
        <w:spacing w:before="40" w:after="40"/>
        <w:ind w:left="0" w:firstLine="567"/>
        <w:jc w:val="both"/>
        <w:rPr>
          <w:rFonts w:ascii="Times New Roman" w:hAnsi="Times New Roman"/>
          <w:sz w:val="28"/>
          <w:szCs w:val="28"/>
          <w:lang w:val="it-IT"/>
        </w:rPr>
      </w:pPr>
      <w:r w:rsidRPr="00464B45">
        <w:rPr>
          <w:rFonts w:ascii="Times New Roman" w:hAnsi="Times New Roman"/>
          <w:sz w:val="28"/>
          <w:szCs w:val="28"/>
          <w:lang w:val="it-IT"/>
        </w:rPr>
        <w:t>- HĐNH: 1</w:t>
      </w:r>
      <w:r w:rsidRPr="00464B45">
        <w:rPr>
          <w:rFonts w:ascii="Times New Roman" w:hAnsi="Times New Roman"/>
          <w:sz w:val="28"/>
          <w:szCs w:val="28"/>
        </w:rPr>
        <w:t>5</w:t>
      </w:r>
      <w:r w:rsidRPr="00464B45">
        <w:rPr>
          <w:rFonts w:ascii="Times New Roman" w:hAnsi="Times New Roman"/>
          <w:sz w:val="28"/>
          <w:szCs w:val="28"/>
          <w:lang w:val="it-IT"/>
        </w:rPr>
        <w:t xml:space="preserve"> (GV: Văn hóa: 0</w:t>
      </w:r>
      <w:r w:rsidRPr="00464B45">
        <w:rPr>
          <w:rFonts w:ascii="Times New Roman" w:hAnsi="Times New Roman"/>
          <w:sz w:val="28"/>
          <w:szCs w:val="28"/>
        </w:rPr>
        <w:t>2</w:t>
      </w:r>
      <w:r w:rsidRPr="00464B45">
        <w:rPr>
          <w:rFonts w:ascii="Times New Roman" w:hAnsi="Times New Roman"/>
          <w:sz w:val="28"/>
          <w:szCs w:val="28"/>
          <w:lang w:val="it-IT"/>
        </w:rPr>
        <w:t>; Tiếng Anh: 0</w:t>
      </w:r>
      <w:r w:rsidRPr="00464B45">
        <w:rPr>
          <w:rFonts w:ascii="Times New Roman" w:hAnsi="Times New Roman"/>
          <w:sz w:val="28"/>
          <w:szCs w:val="28"/>
        </w:rPr>
        <w:t xml:space="preserve">1; </w:t>
      </w:r>
      <w:r w:rsidRPr="00464B45">
        <w:rPr>
          <w:rFonts w:ascii="Times New Roman" w:hAnsi="Times New Roman"/>
          <w:sz w:val="28"/>
          <w:szCs w:val="28"/>
          <w:lang w:val="it-IT"/>
        </w:rPr>
        <w:t xml:space="preserve">Phục vụ, lao công, bảo vệ: </w:t>
      </w:r>
      <w:r w:rsidRPr="00464B45">
        <w:rPr>
          <w:rFonts w:ascii="Times New Roman" w:hAnsi="Times New Roman"/>
          <w:sz w:val="28"/>
          <w:szCs w:val="28"/>
        </w:rPr>
        <w:t>09</w:t>
      </w:r>
      <w:r w:rsidRPr="00464B45">
        <w:rPr>
          <w:rFonts w:ascii="Times New Roman" w:hAnsi="Times New Roman"/>
          <w:sz w:val="28"/>
          <w:szCs w:val="28"/>
          <w:lang w:val="it-IT"/>
        </w:rPr>
        <w:t xml:space="preserve">).  </w:t>
      </w:r>
    </w:p>
    <w:p w14:paraId="0C2F7A55" w14:textId="77777777" w:rsidR="005F45CB" w:rsidRPr="00D53A15" w:rsidRDefault="005F45CB"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Tổng số cán bộ, nhân viên tham gia công tác bán trú: 42</w:t>
      </w:r>
    </w:p>
    <w:p w14:paraId="1474BA91" w14:textId="5B420321" w:rsidR="005F45CB" w:rsidRPr="00464B45" w:rsidRDefault="005F45CB" w:rsidP="002F05C4">
      <w:pPr>
        <w:spacing w:after="0" w:line="240" w:lineRule="auto"/>
        <w:ind w:firstLine="709"/>
        <w:jc w:val="both"/>
        <w:rPr>
          <w:rFonts w:asciiTheme="majorHAnsi" w:hAnsiTheme="majorHAnsi" w:cstheme="majorHAnsi"/>
          <w:sz w:val="28"/>
          <w:szCs w:val="28"/>
          <w:lang w:val="en-US"/>
        </w:rPr>
      </w:pPr>
      <w:r w:rsidRPr="00D53A15">
        <w:rPr>
          <w:rFonts w:asciiTheme="majorHAnsi" w:hAnsiTheme="majorHAnsi" w:cstheme="majorHAnsi"/>
          <w:sz w:val="28"/>
          <w:szCs w:val="28"/>
        </w:rPr>
        <w:t>+ Cán bộ quản lý (BGH, kế toán): 0</w:t>
      </w:r>
      <w:r w:rsidR="00464B45">
        <w:rPr>
          <w:rFonts w:asciiTheme="majorHAnsi" w:hAnsiTheme="majorHAnsi" w:cstheme="majorHAnsi"/>
          <w:sz w:val="28"/>
          <w:szCs w:val="28"/>
          <w:lang w:val="en-US"/>
        </w:rPr>
        <w:t>3</w:t>
      </w:r>
    </w:p>
    <w:p w14:paraId="5D25FC2E" w14:textId="77777777" w:rsidR="005F45CB" w:rsidRPr="00D53A15" w:rsidRDefault="005F45CB"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Giáo viên, nhân viên tham gia cho ăn, giữ ngủ: 36</w:t>
      </w:r>
    </w:p>
    <w:p w14:paraId="154850B2" w14:textId="77777777" w:rsidR="005F45CB" w:rsidRPr="00D53A15" w:rsidRDefault="005F45CB"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Nhân viên phục vụ: (y tế, thủ quỹ, bảo vệ, phục vụ): 10</w:t>
      </w:r>
    </w:p>
    <w:p w14:paraId="52C0E94E" w14:textId="1697E234"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ab/>
      </w:r>
      <w:r w:rsidR="005F45CB" w:rsidRPr="00D53A15">
        <w:rPr>
          <w:rFonts w:asciiTheme="majorHAnsi" w:eastAsia="Times New Roman" w:hAnsiTheme="majorHAnsi" w:cstheme="majorHAnsi"/>
          <w:b/>
          <w:bCs/>
          <w:sz w:val="28"/>
          <w:szCs w:val="28"/>
          <w:lang w:val="en-US" w:eastAsia="vi-VN"/>
        </w:rPr>
        <w:t>3</w:t>
      </w:r>
      <w:r w:rsidR="0071065B" w:rsidRPr="00D53A15">
        <w:rPr>
          <w:rFonts w:asciiTheme="majorHAnsi" w:eastAsia="Times New Roman" w:hAnsiTheme="majorHAnsi" w:cstheme="majorHAnsi"/>
          <w:b/>
          <w:bCs/>
          <w:sz w:val="28"/>
          <w:szCs w:val="28"/>
          <w:lang w:eastAsia="vi-VN"/>
        </w:rPr>
        <w:t>. Thuận lợi</w:t>
      </w:r>
    </w:p>
    <w:p w14:paraId="4DC32EE0"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xml:space="preserve">          - Đội ngũ </w:t>
      </w:r>
      <w:r w:rsidRPr="00D53A15">
        <w:rPr>
          <w:rFonts w:asciiTheme="majorHAnsi" w:eastAsia="Times New Roman" w:hAnsiTheme="majorHAnsi" w:cstheme="majorHAnsi"/>
          <w:sz w:val="28"/>
          <w:szCs w:val="28"/>
          <w:lang w:val="en-US" w:eastAsia="vi-VN"/>
        </w:rPr>
        <w:t>nhân viên nấu ăn có chứng chỉ nấu ăn,</w:t>
      </w:r>
      <w:r w:rsidRPr="00D53A15">
        <w:rPr>
          <w:rFonts w:asciiTheme="majorHAnsi" w:eastAsia="Times New Roman" w:hAnsiTheme="majorHAnsi" w:cstheme="majorHAnsi"/>
          <w:sz w:val="28"/>
          <w:szCs w:val="28"/>
          <w:lang w:eastAsia="vi-VN"/>
        </w:rPr>
        <w:t xml:space="preserve"> có kinh nghiệm đối với công việc thực hiện bán trú, là những thành viên đã tham gia công tác lâu năm sức khỏe để hoàn thành tốt các nhiệm vụ được phân công. Đầu năm học, các </w:t>
      </w:r>
      <w:r w:rsidRPr="00D53A15">
        <w:rPr>
          <w:rFonts w:asciiTheme="majorHAnsi" w:eastAsia="Times New Roman" w:hAnsiTheme="majorHAnsi" w:cstheme="majorHAnsi"/>
          <w:sz w:val="28"/>
          <w:szCs w:val="28"/>
          <w:lang w:val="en-US" w:eastAsia="vi-VN"/>
        </w:rPr>
        <w:t xml:space="preserve">Nhân viên nhà bếp </w:t>
      </w:r>
      <w:r w:rsidRPr="00D53A15">
        <w:rPr>
          <w:rFonts w:asciiTheme="majorHAnsi" w:eastAsia="Times New Roman" w:hAnsiTheme="majorHAnsi" w:cstheme="majorHAnsi"/>
          <w:sz w:val="28"/>
          <w:szCs w:val="28"/>
          <w:lang w:eastAsia="vi-VN"/>
        </w:rPr>
        <w:t xml:space="preserve"> đều được tiến hành khám sức khỏe theo quy định của ngành và của Trung tâm Y tế dự phòng </w:t>
      </w:r>
      <w:r w:rsidR="00D15FBB" w:rsidRPr="00D53A15">
        <w:rPr>
          <w:rFonts w:asciiTheme="majorHAnsi" w:eastAsia="Times New Roman" w:hAnsiTheme="majorHAnsi" w:cstheme="majorHAnsi"/>
          <w:sz w:val="28"/>
          <w:szCs w:val="28"/>
          <w:lang w:val="en-US" w:eastAsia="vi-VN"/>
        </w:rPr>
        <w:t>thành phố Vinh</w:t>
      </w:r>
      <w:r w:rsidRPr="00D53A15">
        <w:rPr>
          <w:rFonts w:asciiTheme="majorHAnsi" w:eastAsia="Times New Roman" w:hAnsiTheme="majorHAnsi" w:cstheme="majorHAnsi"/>
          <w:sz w:val="28"/>
          <w:szCs w:val="28"/>
          <w:lang w:eastAsia="vi-VN"/>
        </w:rPr>
        <w:t>.</w:t>
      </w:r>
    </w:p>
    <w:p w14:paraId="53EA2389"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 Giáo viên, nhân viên làm công tác kiểm tra, giám sát việc kiểm tra nhập và chế biến thực phẩm với tình thần trách nhiệm cao.</w:t>
      </w:r>
    </w:p>
    <w:p w14:paraId="586228A4"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sz w:val="28"/>
          <w:szCs w:val="28"/>
          <w:lang w:eastAsia="vi-VN"/>
        </w:rPr>
        <w:t>          - Cơ sở chất chất đảm bảo cho công tác bán trú</w:t>
      </w:r>
      <w:r w:rsidR="00FB70B9" w:rsidRPr="00D53A15">
        <w:rPr>
          <w:rFonts w:asciiTheme="majorHAnsi" w:eastAsia="Times New Roman" w:hAnsiTheme="majorHAnsi" w:cstheme="majorHAnsi"/>
          <w:sz w:val="28"/>
          <w:szCs w:val="28"/>
          <w:lang w:val="en-US" w:eastAsia="vi-VN"/>
        </w:rPr>
        <w:t xml:space="preserve">: Hệ thống tủ </w:t>
      </w:r>
      <w:r w:rsidR="001C56E3" w:rsidRPr="00D53A15">
        <w:rPr>
          <w:rFonts w:asciiTheme="majorHAnsi" w:eastAsia="Times New Roman" w:hAnsiTheme="majorHAnsi" w:cstheme="majorHAnsi"/>
          <w:sz w:val="28"/>
          <w:szCs w:val="28"/>
          <w:lang w:val="en-US" w:eastAsia="vi-VN"/>
        </w:rPr>
        <w:t xml:space="preserve">rửa, </w:t>
      </w:r>
      <w:r w:rsidR="00FB70B9" w:rsidRPr="00D53A15">
        <w:rPr>
          <w:rFonts w:asciiTheme="majorHAnsi" w:eastAsia="Times New Roman" w:hAnsiTheme="majorHAnsi" w:cstheme="majorHAnsi"/>
          <w:sz w:val="28"/>
          <w:szCs w:val="28"/>
          <w:lang w:val="en-US" w:eastAsia="vi-VN"/>
        </w:rPr>
        <w:t>s</w:t>
      </w:r>
      <w:r w:rsidR="008A4BCD" w:rsidRPr="00D53A15">
        <w:rPr>
          <w:rFonts w:asciiTheme="majorHAnsi" w:eastAsia="Times New Roman" w:hAnsiTheme="majorHAnsi" w:cstheme="majorHAnsi"/>
          <w:sz w:val="28"/>
          <w:szCs w:val="28"/>
          <w:lang w:val="en-US" w:eastAsia="vi-VN"/>
        </w:rPr>
        <w:t>ấy bát, khay; tủ đựng xong nồi; bàn chia  thức ăn chín; tủ lưu mẫu và đặc biệt hệ thống lọc nước</w:t>
      </w:r>
      <w:r w:rsidR="00FB70B9" w:rsidRPr="00D53A15">
        <w:rPr>
          <w:rFonts w:asciiTheme="majorHAnsi" w:eastAsia="Times New Roman" w:hAnsiTheme="majorHAnsi" w:cstheme="majorHAnsi"/>
          <w:sz w:val="28"/>
          <w:szCs w:val="28"/>
          <w:lang w:val="en-US" w:eastAsia="vi-VN"/>
        </w:rPr>
        <w:t xml:space="preserve"> máy</w:t>
      </w:r>
      <w:r w:rsidR="008A4BCD" w:rsidRPr="00D53A15">
        <w:rPr>
          <w:rFonts w:asciiTheme="majorHAnsi" w:eastAsia="Times New Roman" w:hAnsiTheme="majorHAnsi" w:cstheme="majorHAnsi"/>
          <w:sz w:val="28"/>
          <w:szCs w:val="28"/>
          <w:lang w:val="en-US" w:eastAsia="vi-VN"/>
        </w:rPr>
        <w:t xml:space="preserve"> dùng để sử dụng cho nhà bếp</w:t>
      </w:r>
      <w:r w:rsidR="00111BC9" w:rsidRPr="00D53A15">
        <w:rPr>
          <w:rFonts w:asciiTheme="majorHAnsi" w:eastAsia="Times New Roman" w:hAnsiTheme="majorHAnsi" w:cstheme="majorHAnsi"/>
          <w:sz w:val="28"/>
          <w:szCs w:val="28"/>
          <w:lang w:val="en-US" w:eastAsia="vi-VN"/>
        </w:rPr>
        <w:t xml:space="preserve"> đảm bảo sạch sẽ, an toàn.</w:t>
      </w:r>
    </w:p>
    <w:p w14:paraId="48BE0EAB" w14:textId="77777777" w:rsidR="008D2140" w:rsidRPr="00D53A15" w:rsidRDefault="008D2140" w:rsidP="002F05C4">
      <w:pPr>
        <w:shd w:val="clear" w:color="auto" w:fill="FFFFFF"/>
        <w:spacing w:after="0" w:line="240" w:lineRule="auto"/>
        <w:ind w:firstLine="720"/>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sz w:val="28"/>
          <w:szCs w:val="28"/>
          <w:lang w:val="en-US" w:eastAsia="vi-VN"/>
        </w:rPr>
        <w:t>- Bếp ăn bán trú của nhà trường đảm bảo bếp ăn một chiều.</w:t>
      </w:r>
    </w:p>
    <w:p w14:paraId="1EDB4FD5" w14:textId="2EC56B72" w:rsidR="005F45CB" w:rsidRPr="00D53A15" w:rsidRDefault="005F45CB" w:rsidP="002F05C4">
      <w:pPr>
        <w:shd w:val="clear" w:color="auto" w:fill="FFFFFF"/>
        <w:spacing w:after="0" w:line="240" w:lineRule="auto"/>
        <w:ind w:firstLine="720"/>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sz w:val="28"/>
          <w:szCs w:val="28"/>
          <w:lang w:val="en-US" w:eastAsia="vi-VN"/>
        </w:rPr>
        <w:t xml:space="preserve">- </w:t>
      </w:r>
      <w:r w:rsidRPr="00D53A15">
        <w:rPr>
          <w:rFonts w:asciiTheme="majorHAnsi" w:eastAsia="Times New Roman" w:hAnsiTheme="majorHAnsi" w:cstheme="majorHAnsi"/>
          <w:sz w:val="28"/>
          <w:szCs w:val="28"/>
          <w:lang w:eastAsia="vi-VN"/>
        </w:rPr>
        <w:t xml:space="preserve">Trường hợp đồng với </w:t>
      </w:r>
      <w:r w:rsidRPr="00D53A15">
        <w:rPr>
          <w:rFonts w:asciiTheme="majorHAnsi" w:eastAsia="Times New Roman" w:hAnsiTheme="majorHAnsi" w:cstheme="majorHAnsi"/>
          <w:sz w:val="28"/>
          <w:szCs w:val="28"/>
          <w:lang w:val="en-US" w:eastAsia="vi-VN"/>
        </w:rPr>
        <w:t xml:space="preserve"> các nhà</w:t>
      </w:r>
      <w:r w:rsidRPr="00D53A15">
        <w:rPr>
          <w:rFonts w:asciiTheme="majorHAnsi" w:eastAsia="Times New Roman" w:hAnsiTheme="majorHAnsi" w:cstheme="majorHAnsi"/>
          <w:sz w:val="28"/>
          <w:szCs w:val="28"/>
          <w:lang w:eastAsia="vi-VN"/>
        </w:rPr>
        <w:t xml:space="preserve"> cung cấp thực phẩm có đủ hồ sơ pháp lý; đảm bảo chất lượng dinh dưỡng khẩu phần ăn cho học sinh, chú ý đến nội dung an toàn thực phẩ</w:t>
      </w:r>
      <w:r w:rsidRPr="00D53A15">
        <w:rPr>
          <w:rFonts w:asciiTheme="majorHAnsi" w:eastAsia="Times New Roman" w:hAnsiTheme="majorHAnsi" w:cstheme="majorHAnsi"/>
          <w:sz w:val="28"/>
          <w:szCs w:val="28"/>
          <w:lang w:val="en-US" w:eastAsia="vi-VN"/>
        </w:rPr>
        <w:t>m.</w:t>
      </w:r>
    </w:p>
    <w:p w14:paraId="34848462" w14:textId="13903C4B" w:rsidR="005F45CB" w:rsidRPr="00D53A15" w:rsidRDefault="005F45CB" w:rsidP="002F05C4">
      <w:pPr>
        <w:shd w:val="clear" w:color="auto" w:fill="FFFFFF"/>
        <w:spacing w:after="0" w:line="240" w:lineRule="auto"/>
        <w:ind w:firstLine="720"/>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val="en-US" w:eastAsia="vi-VN"/>
        </w:rPr>
        <w:t xml:space="preserve">- </w:t>
      </w:r>
      <w:r w:rsidRPr="00D53A15">
        <w:rPr>
          <w:rFonts w:asciiTheme="majorHAnsi" w:eastAsia="Times New Roman" w:hAnsiTheme="majorHAnsi" w:cstheme="majorHAnsi"/>
          <w:sz w:val="28"/>
          <w:szCs w:val="28"/>
          <w:lang w:eastAsia="vi-VN"/>
        </w:rPr>
        <w:t>Về cơ sở vật chất: đáp ứng được một số yêu cầu cần thiết để tổ chức cho học sinh có chỗ ăn, nơi ngủ; trang bị đủ vật dụng phục vụ cho vệ sinh môi trường để học sinh học tập sạch sẽ sau khi ăn ngủ.</w:t>
      </w:r>
    </w:p>
    <w:p w14:paraId="3E458FF6" w14:textId="79E239BD" w:rsidR="00CA1F8B" w:rsidRPr="00D53A15" w:rsidRDefault="00AC71ED" w:rsidP="002F05C4">
      <w:pPr>
        <w:shd w:val="clear" w:color="auto" w:fill="FFFFFF"/>
        <w:spacing w:after="0" w:line="240" w:lineRule="auto"/>
        <w:jc w:val="both"/>
        <w:rPr>
          <w:rFonts w:asciiTheme="majorHAnsi" w:eastAsia="Times New Roman" w:hAnsiTheme="majorHAnsi" w:cstheme="majorHAnsi"/>
          <w:b/>
          <w:bCs/>
          <w:sz w:val="28"/>
          <w:szCs w:val="28"/>
          <w:lang w:val="en-US" w:eastAsia="vi-VN"/>
        </w:rPr>
      </w:pPr>
      <w:r w:rsidRPr="00D53A15">
        <w:rPr>
          <w:rFonts w:asciiTheme="majorHAnsi" w:eastAsia="Times New Roman" w:hAnsiTheme="majorHAnsi" w:cstheme="majorHAnsi"/>
          <w:b/>
          <w:bCs/>
          <w:sz w:val="28"/>
          <w:szCs w:val="28"/>
          <w:lang w:eastAsia="vi-VN"/>
        </w:rPr>
        <w:tab/>
      </w:r>
      <w:r w:rsidR="005F45CB" w:rsidRPr="00D53A15">
        <w:rPr>
          <w:rFonts w:asciiTheme="majorHAnsi" w:eastAsia="Times New Roman" w:hAnsiTheme="majorHAnsi" w:cstheme="majorHAnsi"/>
          <w:b/>
          <w:bCs/>
          <w:sz w:val="28"/>
          <w:szCs w:val="28"/>
          <w:lang w:val="en-US" w:eastAsia="vi-VN"/>
        </w:rPr>
        <w:t>4</w:t>
      </w:r>
      <w:r w:rsidR="0071065B" w:rsidRPr="00D53A15">
        <w:rPr>
          <w:rFonts w:asciiTheme="majorHAnsi" w:eastAsia="Times New Roman" w:hAnsiTheme="majorHAnsi" w:cstheme="majorHAnsi"/>
          <w:b/>
          <w:bCs/>
          <w:sz w:val="28"/>
          <w:szCs w:val="28"/>
          <w:lang w:eastAsia="vi-VN"/>
        </w:rPr>
        <w:t>. Khó khăn:</w:t>
      </w:r>
      <w:r w:rsidR="00691B51" w:rsidRPr="00D53A15">
        <w:rPr>
          <w:rFonts w:asciiTheme="majorHAnsi" w:eastAsia="Times New Roman" w:hAnsiTheme="majorHAnsi" w:cstheme="majorHAnsi"/>
          <w:b/>
          <w:bCs/>
          <w:sz w:val="28"/>
          <w:szCs w:val="28"/>
          <w:lang w:val="en-US" w:eastAsia="vi-VN"/>
        </w:rPr>
        <w:t xml:space="preserve"> </w:t>
      </w:r>
    </w:p>
    <w:p w14:paraId="0DB0A20B" w14:textId="76CE0589" w:rsidR="00691B51" w:rsidRPr="00D53A15" w:rsidRDefault="00AC71ED" w:rsidP="002F05C4">
      <w:pPr>
        <w:shd w:val="clear" w:color="auto" w:fill="FFFFFF"/>
        <w:spacing w:after="0" w:line="240" w:lineRule="auto"/>
        <w:jc w:val="both"/>
        <w:rPr>
          <w:rFonts w:asciiTheme="majorHAnsi" w:eastAsia="Times New Roman" w:hAnsiTheme="majorHAnsi" w:cstheme="majorHAnsi"/>
          <w:bCs/>
          <w:sz w:val="28"/>
          <w:szCs w:val="28"/>
          <w:lang w:val="en-US" w:eastAsia="vi-VN"/>
        </w:rPr>
      </w:pPr>
      <w:r w:rsidRPr="00D53A15">
        <w:rPr>
          <w:rFonts w:asciiTheme="majorHAnsi" w:eastAsia="Times New Roman" w:hAnsiTheme="majorHAnsi" w:cstheme="majorHAnsi"/>
          <w:b/>
          <w:bCs/>
          <w:sz w:val="28"/>
          <w:szCs w:val="28"/>
          <w:lang w:val="en-US" w:eastAsia="vi-VN"/>
        </w:rPr>
        <w:tab/>
      </w:r>
      <w:r w:rsidR="00691B51" w:rsidRPr="00D53A15">
        <w:rPr>
          <w:rFonts w:asciiTheme="majorHAnsi" w:eastAsia="Times New Roman" w:hAnsiTheme="majorHAnsi" w:cstheme="majorHAnsi"/>
          <w:bCs/>
          <w:sz w:val="28"/>
          <w:szCs w:val="28"/>
          <w:lang w:val="en-US" w:eastAsia="vi-VN"/>
        </w:rPr>
        <w:t xml:space="preserve">- Không có phòng ăn riêng cho HS nên việc di chuyển thức ăn lên tầng </w:t>
      </w:r>
      <w:r w:rsidR="00686E20" w:rsidRPr="00D53A15">
        <w:rPr>
          <w:rFonts w:asciiTheme="majorHAnsi" w:eastAsia="Times New Roman" w:hAnsiTheme="majorHAnsi" w:cstheme="majorHAnsi"/>
          <w:bCs/>
          <w:sz w:val="28"/>
          <w:szCs w:val="28"/>
          <w:lang w:val="en-US" w:eastAsia="vi-VN"/>
        </w:rPr>
        <w:t>2</w:t>
      </w:r>
      <w:r w:rsidR="00691B51" w:rsidRPr="00D53A15">
        <w:rPr>
          <w:rFonts w:asciiTheme="majorHAnsi" w:eastAsia="Times New Roman" w:hAnsiTheme="majorHAnsi" w:cstheme="majorHAnsi"/>
          <w:bCs/>
          <w:sz w:val="28"/>
          <w:szCs w:val="28"/>
          <w:lang w:val="en-US" w:eastAsia="vi-VN"/>
        </w:rPr>
        <w:t>,</w:t>
      </w:r>
      <w:r w:rsidR="00686E20" w:rsidRPr="00D53A15">
        <w:rPr>
          <w:rFonts w:asciiTheme="majorHAnsi" w:eastAsia="Times New Roman" w:hAnsiTheme="majorHAnsi" w:cstheme="majorHAnsi"/>
          <w:bCs/>
          <w:sz w:val="28"/>
          <w:szCs w:val="28"/>
          <w:lang w:val="en-US" w:eastAsia="vi-VN"/>
        </w:rPr>
        <w:t>3</w:t>
      </w:r>
      <w:r w:rsidR="00691B51" w:rsidRPr="00D53A15">
        <w:rPr>
          <w:rFonts w:asciiTheme="majorHAnsi" w:eastAsia="Times New Roman" w:hAnsiTheme="majorHAnsi" w:cstheme="majorHAnsi"/>
          <w:bCs/>
          <w:sz w:val="28"/>
          <w:szCs w:val="28"/>
          <w:lang w:val="en-US" w:eastAsia="vi-VN"/>
        </w:rPr>
        <w:t xml:space="preserve"> rất vất vả cho đội ngũ </w:t>
      </w:r>
      <w:r w:rsidR="008D3EEA" w:rsidRPr="00D53A15">
        <w:rPr>
          <w:rFonts w:asciiTheme="majorHAnsi" w:eastAsia="Times New Roman" w:hAnsiTheme="majorHAnsi" w:cstheme="majorHAnsi"/>
          <w:bCs/>
          <w:sz w:val="28"/>
          <w:szCs w:val="28"/>
          <w:lang w:val="en-US" w:eastAsia="vi-VN"/>
        </w:rPr>
        <w:t>trực trưa.</w:t>
      </w:r>
    </w:p>
    <w:p w14:paraId="4C453306" w14:textId="7698CFA3" w:rsidR="00D2485F" w:rsidRPr="00D53A15" w:rsidRDefault="00AC71ED" w:rsidP="002F05C4">
      <w:pPr>
        <w:shd w:val="clear" w:color="auto" w:fill="FFFFFF"/>
        <w:spacing w:after="0" w:line="240" w:lineRule="auto"/>
        <w:jc w:val="both"/>
        <w:rPr>
          <w:rFonts w:asciiTheme="majorHAnsi" w:eastAsia="Times New Roman" w:hAnsiTheme="majorHAnsi" w:cstheme="majorHAnsi"/>
          <w:bCs/>
          <w:sz w:val="28"/>
          <w:szCs w:val="28"/>
          <w:lang w:val="en-US" w:eastAsia="vi-VN"/>
        </w:rPr>
      </w:pPr>
      <w:r w:rsidRPr="00D53A15">
        <w:rPr>
          <w:rFonts w:asciiTheme="majorHAnsi" w:eastAsia="Times New Roman" w:hAnsiTheme="majorHAnsi" w:cstheme="majorHAnsi"/>
          <w:bCs/>
          <w:sz w:val="28"/>
          <w:szCs w:val="28"/>
          <w:lang w:val="en-US" w:eastAsia="vi-VN"/>
        </w:rPr>
        <w:tab/>
      </w:r>
      <w:r w:rsidR="002F5372" w:rsidRPr="00D53A15">
        <w:rPr>
          <w:rFonts w:asciiTheme="majorHAnsi" w:eastAsia="Times New Roman" w:hAnsiTheme="majorHAnsi" w:cstheme="majorHAnsi"/>
          <w:bCs/>
          <w:sz w:val="28"/>
          <w:szCs w:val="28"/>
          <w:lang w:val="en-US" w:eastAsia="vi-VN"/>
        </w:rPr>
        <w:t>- Mỗi bữa ăn của HS là 2</w:t>
      </w:r>
      <w:r w:rsidR="00464B45">
        <w:rPr>
          <w:rFonts w:asciiTheme="majorHAnsi" w:eastAsia="Times New Roman" w:hAnsiTheme="majorHAnsi" w:cstheme="majorHAnsi"/>
          <w:bCs/>
          <w:sz w:val="28"/>
          <w:szCs w:val="28"/>
          <w:lang w:val="en-US" w:eastAsia="vi-VN"/>
        </w:rPr>
        <w:t>5</w:t>
      </w:r>
      <w:r w:rsidR="002F5372" w:rsidRPr="00D53A15">
        <w:rPr>
          <w:rFonts w:asciiTheme="majorHAnsi" w:eastAsia="Times New Roman" w:hAnsiTheme="majorHAnsi" w:cstheme="majorHAnsi"/>
          <w:bCs/>
          <w:sz w:val="28"/>
          <w:szCs w:val="28"/>
          <w:lang w:val="en-US" w:eastAsia="vi-VN"/>
        </w:rPr>
        <w:t xml:space="preserve"> 000 đồng/ em. Năm học 202</w:t>
      </w:r>
      <w:r w:rsidR="00464B45">
        <w:rPr>
          <w:rFonts w:asciiTheme="majorHAnsi" w:eastAsia="Times New Roman" w:hAnsiTheme="majorHAnsi" w:cstheme="majorHAnsi"/>
          <w:bCs/>
          <w:sz w:val="28"/>
          <w:szCs w:val="28"/>
          <w:lang w:val="en-US" w:eastAsia="vi-VN"/>
        </w:rPr>
        <w:t>5</w:t>
      </w:r>
      <w:r w:rsidR="002F5372" w:rsidRPr="00D53A15">
        <w:rPr>
          <w:rFonts w:asciiTheme="majorHAnsi" w:eastAsia="Times New Roman" w:hAnsiTheme="majorHAnsi" w:cstheme="majorHAnsi"/>
          <w:bCs/>
          <w:sz w:val="28"/>
          <w:szCs w:val="28"/>
          <w:lang w:val="en-US" w:eastAsia="vi-VN"/>
        </w:rPr>
        <w:t>- 202</w:t>
      </w:r>
      <w:r w:rsidR="00464B45">
        <w:rPr>
          <w:rFonts w:asciiTheme="majorHAnsi" w:eastAsia="Times New Roman" w:hAnsiTheme="majorHAnsi" w:cstheme="majorHAnsi"/>
          <w:bCs/>
          <w:sz w:val="28"/>
          <w:szCs w:val="28"/>
          <w:lang w:val="en-US" w:eastAsia="vi-VN"/>
        </w:rPr>
        <w:t>6</w:t>
      </w:r>
      <w:r w:rsidR="002F5372" w:rsidRPr="00D53A15">
        <w:rPr>
          <w:rFonts w:asciiTheme="majorHAnsi" w:eastAsia="Times New Roman" w:hAnsiTheme="majorHAnsi" w:cstheme="majorHAnsi"/>
          <w:bCs/>
          <w:sz w:val="28"/>
          <w:szCs w:val="28"/>
          <w:lang w:val="en-US" w:eastAsia="vi-VN"/>
        </w:rPr>
        <w:t xml:space="preserve"> nguồn cung cấp lương thực, thực phẩm và ga đều tăng so với năm học trước  nên việc thực hiện bữa ăn dinh dưỡng học đường còn gặp nhiều khó khăn.</w:t>
      </w:r>
    </w:p>
    <w:p w14:paraId="15C33B68"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ab/>
      </w:r>
      <w:r w:rsidR="0071065B" w:rsidRPr="00D53A15">
        <w:rPr>
          <w:rFonts w:asciiTheme="majorHAnsi" w:eastAsia="Times New Roman" w:hAnsiTheme="majorHAnsi" w:cstheme="majorHAnsi"/>
          <w:b/>
          <w:bCs/>
          <w:sz w:val="28"/>
          <w:szCs w:val="28"/>
          <w:lang w:eastAsia="vi-VN"/>
        </w:rPr>
        <w:t>II. MỤC ĐÍCH VÀ YÊU CẦU:</w:t>
      </w:r>
    </w:p>
    <w:p w14:paraId="7DCAD088"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ab/>
      </w:r>
      <w:r w:rsidR="0071065B" w:rsidRPr="00D53A15">
        <w:rPr>
          <w:rFonts w:asciiTheme="majorHAnsi" w:eastAsia="Times New Roman" w:hAnsiTheme="majorHAnsi" w:cstheme="majorHAnsi"/>
          <w:b/>
          <w:bCs/>
          <w:sz w:val="28"/>
          <w:szCs w:val="28"/>
          <w:lang w:eastAsia="vi-VN"/>
        </w:rPr>
        <w:t>1. Mục đích:</w:t>
      </w:r>
    </w:p>
    <w:p w14:paraId="68AEE3BF" w14:textId="28953B99"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xml:space="preserve">          - Tạo điều kiện thuận lợi cho </w:t>
      </w:r>
      <w:r w:rsidR="00BE76EC" w:rsidRPr="00D53A15">
        <w:rPr>
          <w:rFonts w:asciiTheme="majorHAnsi" w:eastAsia="Times New Roman" w:hAnsiTheme="majorHAnsi" w:cstheme="majorHAnsi"/>
          <w:sz w:val="28"/>
          <w:szCs w:val="28"/>
          <w:lang w:val="en-US" w:eastAsia="vi-VN"/>
        </w:rPr>
        <w:t>c</w:t>
      </w:r>
      <w:r w:rsidRPr="00D53A15">
        <w:rPr>
          <w:rFonts w:asciiTheme="majorHAnsi" w:eastAsia="Times New Roman" w:hAnsiTheme="majorHAnsi" w:cstheme="majorHAnsi"/>
          <w:sz w:val="28"/>
          <w:szCs w:val="28"/>
          <w:lang w:eastAsia="vi-VN"/>
        </w:rPr>
        <w:t>ha mẹ </w:t>
      </w:r>
      <w:r w:rsidR="005F4120" w:rsidRPr="00D53A15">
        <w:rPr>
          <w:rFonts w:asciiTheme="majorHAnsi" w:eastAsia="Times New Roman" w:hAnsiTheme="majorHAnsi" w:cstheme="majorHAnsi"/>
          <w:caps/>
          <w:sz w:val="28"/>
          <w:szCs w:val="28"/>
          <w:lang w:val="en-US" w:eastAsia="vi-VN"/>
        </w:rPr>
        <w:t>h</w:t>
      </w:r>
      <w:r w:rsidRPr="00D53A15">
        <w:rPr>
          <w:rFonts w:asciiTheme="majorHAnsi" w:eastAsia="Times New Roman" w:hAnsiTheme="majorHAnsi" w:cstheme="majorHAnsi"/>
          <w:sz w:val="28"/>
          <w:szCs w:val="28"/>
          <w:lang w:eastAsia="vi-VN"/>
        </w:rPr>
        <w:t>ọc sinh yên tâm công tác, làm việc. Học sinh có nơi ăn, chỗ nghỉ trưa tại trường, hạn chế tối đa việc đi lại của các em khi  học hai buổi. Đảm bảo được tính an toàn đối với học sinh Tiểu học đặc biệt là những học sinh gia đình không có điều kiện đưa đón.</w:t>
      </w:r>
    </w:p>
    <w:p w14:paraId="1863F76C"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 Tạo môi trường tập thể giúp học sinh rèn k</w:t>
      </w:r>
      <w:r w:rsidR="003D6440" w:rsidRPr="00D53A15">
        <w:rPr>
          <w:rFonts w:asciiTheme="majorHAnsi" w:eastAsia="Times New Roman" w:hAnsiTheme="majorHAnsi" w:cstheme="majorHAnsi"/>
          <w:sz w:val="28"/>
          <w:szCs w:val="28"/>
          <w:lang w:eastAsia="vi-VN"/>
        </w:rPr>
        <w:t>ỹ năng sống</w:t>
      </w:r>
      <w:r w:rsidR="003D6440" w:rsidRPr="00D53A15">
        <w:rPr>
          <w:rFonts w:asciiTheme="majorHAnsi" w:eastAsia="Times New Roman" w:hAnsiTheme="majorHAnsi" w:cstheme="majorHAnsi"/>
          <w:sz w:val="28"/>
          <w:szCs w:val="28"/>
          <w:lang w:val="en-US" w:eastAsia="vi-VN"/>
        </w:rPr>
        <w:t>:</w:t>
      </w:r>
      <w:r w:rsidR="00EB1D3E" w:rsidRPr="00D53A15">
        <w:rPr>
          <w:rFonts w:asciiTheme="majorHAnsi" w:eastAsia="Times New Roman" w:hAnsiTheme="majorHAnsi" w:cstheme="majorHAnsi"/>
          <w:sz w:val="28"/>
          <w:szCs w:val="28"/>
          <w:lang w:val="en-US" w:eastAsia="vi-VN"/>
        </w:rPr>
        <w:t xml:space="preserve"> tự quản,</w:t>
      </w:r>
      <w:r w:rsidR="00EB1D3E" w:rsidRPr="00D53A15">
        <w:rPr>
          <w:rFonts w:asciiTheme="majorHAnsi" w:eastAsia="Times New Roman" w:hAnsiTheme="majorHAnsi" w:cstheme="majorHAnsi"/>
          <w:sz w:val="28"/>
          <w:szCs w:val="28"/>
          <w:lang w:eastAsia="vi-VN"/>
        </w:rPr>
        <w:t xml:space="preserve"> biết tự phục vụ bản thân, tự chăm sóc bản thân</w:t>
      </w:r>
      <w:r w:rsidR="00EB1D3E" w:rsidRPr="00D53A15">
        <w:rPr>
          <w:rFonts w:asciiTheme="majorHAnsi" w:eastAsia="Times New Roman" w:hAnsiTheme="majorHAnsi" w:cstheme="majorHAnsi"/>
          <w:sz w:val="28"/>
          <w:szCs w:val="28"/>
          <w:lang w:val="en-US" w:eastAsia="vi-VN"/>
        </w:rPr>
        <w:t>;</w:t>
      </w:r>
      <w:r w:rsidR="00EB1D3E" w:rsidRPr="00D53A15">
        <w:rPr>
          <w:rFonts w:asciiTheme="majorHAnsi" w:eastAsia="Times New Roman" w:hAnsiTheme="majorHAnsi" w:cstheme="majorHAnsi"/>
          <w:sz w:val="28"/>
          <w:szCs w:val="28"/>
          <w:lang w:eastAsia="vi-VN"/>
        </w:rPr>
        <w:t xml:space="preserve"> hợp tác, chia sẻ trong</w:t>
      </w:r>
      <w:r w:rsidRPr="00D53A15">
        <w:rPr>
          <w:rFonts w:asciiTheme="majorHAnsi" w:eastAsia="Times New Roman" w:hAnsiTheme="majorHAnsi" w:cstheme="majorHAnsi"/>
          <w:sz w:val="28"/>
          <w:szCs w:val="28"/>
          <w:lang w:eastAsia="vi-VN"/>
        </w:rPr>
        <w:t xml:space="preserve"> ngôi nhà chung có nhi</w:t>
      </w:r>
      <w:r w:rsidR="00EB1D3E" w:rsidRPr="00D53A15">
        <w:rPr>
          <w:rFonts w:asciiTheme="majorHAnsi" w:eastAsia="Times New Roman" w:hAnsiTheme="majorHAnsi" w:cstheme="majorHAnsi"/>
          <w:sz w:val="28"/>
          <w:szCs w:val="28"/>
          <w:lang w:eastAsia="vi-VN"/>
        </w:rPr>
        <w:t xml:space="preserve">ều bạn bè đồng lứa dưới sự  chỉ dẫn của các </w:t>
      </w:r>
      <w:r w:rsidR="00EB1D3E" w:rsidRPr="00D53A15">
        <w:rPr>
          <w:rFonts w:asciiTheme="majorHAnsi" w:eastAsia="Times New Roman" w:hAnsiTheme="majorHAnsi" w:cstheme="majorHAnsi"/>
          <w:sz w:val="28"/>
          <w:szCs w:val="28"/>
          <w:lang w:val="en-US" w:eastAsia="vi-VN"/>
        </w:rPr>
        <w:t>GV, NV trực</w:t>
      </w:r>
      <w:r w:rsidRPr="00D53A15">
        <w:rPr>
          <w:rFonts w:asciiTheme="majorHAnsi" w:eastAsia="Times New Roman" w:hAnsiTheme="majorHAnsi" w:cstheme="majorHAnsi"/>
          <w:sz w:val="28"/>
          <w:szCs w:val="28"/>
          <w:lang w:eastAsia="vi-VN"/>
        </w:rPr>
        <w:t>.</w:t>
      </w:r>
    </w:p>
    <w:p w14:paraId="4E17A654" w14:textId="77777777" w:rsidR="0071065B" w:rsidRPr="00D53A15" w:rsidRDefault="00BE76EC"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ab/>
      </w:r>
      <w:r w:rsidR="0071065B" w:rsidRPr="00D53A15">
        <w:rPr>
          <w:rFonts w:asciiTheme="majorHAnsi" w:eastAsia="Times New Roman" w:hAnsiTheme="majorHAnsi" w:cstheme="majorHAnsi"/>
          <w:b/>
          <w:bCs/>
          <w:sz w:val="28"/>
          <w:szCs w:val="28"/>
          <w:lang w:eastAsia="vi-VN"/>
        </w:rPr>
        <w:t>2. Yêu cầu:</w:t>
      </w:r>
    </w:p>
    <w:p w14:paraId="7C54B1EA"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 Thực hiện nghiêm túc các quy định chung của ngành chỉ đạo về công tác tổ chức bán trú đối với trường Tiểu học.</w:t>
      </w:r>
    </w:p>
    <w:p w14:paraId="583A5033"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lastRenderedPageBreak/>
        <w:t xml:space="preserve">          - Đảm bảo tính “An toàn vệ sinh thực phẩm” </w:t>
      </w:r>
      <w:r w:rsidR="00A279CA" w:rsidRPr="00D53A15">
        <w:rPr>
          <w:rFonts w:asciiTheme="majorHAnsi" w:eastAsia="Times New Roman" w:hAnsiTheme="majorHAnsi" w:cstheme="majorHAnsi"/>
          <w:sz w:val="28"/>
          <w:szCs w:val="28"/>
          <w:lang w:val="en-US" w:eastAsia="vi-VN"/>
        </w:rPr>
        <w:t>-</w:t>
      </w:r>
      <w:r w:rsidRPr="00D53A15">
        <w:rPr>
          <w:rFonts w:asciiTheme="majorHAnsi" w:eastAsia="Times New Roman" w:hAnsiTheme="majorHAnsi" w:cstheme="majorHAnsi"/>
          <w:sz w:val="28"/>
          <w:szCs w:val="28"/>
          <w:lang w:eastAsia="vi-VN"/>
        </w:rPr>
        <w:t xml:space="preserve"> “An toàn trường học”, giúp học sinh phát triển toàn diện về tinh thần và thể chất để học tập đạt kết quả tốt.</w:t>
      </w:r>
    </w:p>
    <w:p w14:paraId="50238779"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          -</w:t>
      </w:r>
      <w:r w:rsidRPr="00D53A15">
        <w:rPr>
          <w:rFonts w:asciiTheme="majorHAnsi" w:eastAsia="Times New Roman" w:hAnsiTheme="majorHAnsi" w:cstheme="majorHAnsi"/>
          <w:sz w:val="28"/>
          <w:szCs w:val="28"/>
          <w:lang w:eastAsia="vi-VN"/>
        </w:rPr>
        <w:t> Rèn luyện ý thức, tập cho học sinh những thói quen tốt trong sinh hoạt cá nhân: ăn, uống, ngủ, nghỉ, sinh hoạt  đúng giờ, thực hiện tốt những quy định chung của tập thể đề ra.</w:t>
      </w:r>
    </w:p>
    <w:p w14:paraId="09C97C08" w14:textId="77777777" w:rsidR="00E06C3C" w:rsidRDefault="00AC71ED" w:rsidP="002F05C4">
      <w:pPr>
        <w:shd w:val="clear" w:color="auto" w:fill="FFFFFF"/>
        <w:spacing w:after="0" w:line="240" w:lineRule="auto"/>
        <w:jc w:val="both"/>
        <w:rPr>
          <w:rFonts w:asciiTheme="majorHAnsi" w:eastAsia="Times New Roman" w:hAnsiTheme="majorHAnsi" w:cstheme="majorHAnsi"/>
          <w:b/>
          <w:bCs/>
          <w:sz w:val="28"/>
          <w:szCs w:val="28"/>
          <w:lang w:eastAsia="vi-VN"/>
        </w:rPr>
      </w:pPr>
      <w:r w:rsidRPr="00D53A15">
        <w:rPr>
          <w:rFonts w:asciiTheme="majorHAnsi" w:eastAsia="Times New Roman" w:hAnsiTheme="majorHAnsi" w:cstheme="majorHAnsi"/>
          <w:b/>
          <w:bCs/>
          <w:sz w:val="28"/>
          <w:szCs w:val="28"/>
          <w:lang w:eastAsia="vi-VN"/>
        </w:rPr>
        <w:tab/>
      </w:r>
    </w:p>
    <w:p w14:paraId="6EAEACBC" w14:textId="7A076C0F" w:rsidR="0071065B" w:rsidRPr="00D53A15" w:rsidRDefault="0071065B" w:rsidP="00E06C3C">
      <w:pPr>
        <w:shd w:val="clear" w:color="auto" w:fill="FFFFFF"/>
        <w:spacing w:after="0" w:line="240" w:lineRule="auto"/>
        <w:ind w:firstLine="720"/>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III. NỘI DUNG VÀ BIỆN PHÁP THỰC HIỆN:</w:t>
      </w:r>
    </w:p>
    <w:p w14:paraId="3E25A0DB"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ab/>
      </w:r>
      <w:r w:rsidR="0071065B" w:rsidRPr="00D53A15">
        <w:rPr>
          <w:rFonts w:asciiTheme="majorHAnsi" w:eastAsia="Times New Roman" w:hAnsiTheme="majorHAnsi" w:cstheme="majorHAnsi"/>
          <w:b/>
          <w:bCs/>
          <w:sz w:val="28"/>
          <w:szCs w:val="28"/>
          <w:lang w:eastAsia="vi-VN"/>
        </w:rPr>
        <w:t>1. Đảm bảo cung cấp đủ dinh dưỡng, thực hiện tốt công tác chăm sóc học sinh:</w:t>
      </w:r>
    </w:p>
    <w:p w14:paraId="4498D570"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ab/>
      </w:r>
      <w:r w:rsidR="0071065B" w:rsidRPr="00D53A15">
        <w:rPr>
          <w:rFonts w:asciiTheme="majorHAnsi" w:eastAsia="Times New Roman" w:hAnsiTheme="majorHAnsi" w:cstheme="majorHAnsi"/>
          <w:b/>
          <w:bCs/>
          <w:sz w:val="28"/>
          <w:szCs w:val="28"/>
          <w:lang w:eastAsia="vi-VN"/>
        </w:rPr>
        <w:t>1.1. Đảm bảo đủ dinh dưỡng và phòng chống học sinh  béo phì:</w:t>
      </w:r>
    </w:p>
    <w:p w14:paraId="36410866" w14:textId="77777777" w:rsidR="00D15FB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sz w:val="28"/>
          <w:szCs w:val="28"/>
          <w:lang w:eastAsia="vi-VN"/>
        </w:rPr>
        <w:t xml:space="preserve">          -  Đối với </w:t>
      </w:r>
      <w:r w:rsidR="00D15FBB" w:rsidRPr="00D53A15">
        <w:rPr>
          <w:rFonts w:asciiTheme="majorHAnsi" w:eastAsia="Times New Roman" w:hAnsiTheme="majorHAnsi" w:cstheme="majorHAnsi"/>
          <w:sz w:val="28"/>
          <w:szCs w:val="28"/>
          <w:lang w:val="en-US" w:eastAsia="vi-VN"/>
        </w:rPr>
        <w:t xml:space="preserve"> các nhà </w:t>
      </w:r>
      <w:r w:rsidRPr="00D53A15">
        <w:rPr>
          <w:rFonts w:asciiTheme="majorHAnsi" w:eastAsia="Times New Roman" w:hAnsiTheme="majorHAnsi" w:cstheme="majorHAnsi"/>
          <w:sz w:val="28"/>
          <w:szCs w:val="28"/>
          <w:lang w:eastAsia="vi-VN"/>
        </w:rPr>
        <w:t xml:space="preserve"> cung cấp </w:t>
      </w:r>
      <w:r w:rsidR="00D15FBB" w:rsidRPr="00D53A15">
        <w:rPr>
          <w:rFonts w:asciiTheme="majorHAnsi" w:eastAsia="Times New Roman" w:hAnsiTheme="majorHAnsi" w:cstheme="majorHAnsi"/>
          <w:sz w:val="28"/>
          <w:szCs w:val="28"/>
          <w:lang w:val="en-US" w:eastAsia="vi-VN"/>
        </w:rPr>
        <w:t>thực phẩm</w:t>
      </w:r>
      <w:r w:rsidRPr="00D53A15">
        <w:rPr>
          <w:rFonts w:asciiTheme="majorHAnsi" w:eastAsia="Times New Roman" w:hAnsiTheme="majorHAnsi" w:cstheme="majorHAnsi"/>
          <w:sz w:val="28"/>
          <w:szCs w:val="28"/>
          <w:lang w:eastAsia="vi-VN"/>
        </w:rPr>
        <w:t>: Yêu cầu</w:t>
      </w:r>
      <w:r w:rsidRPr="00D53A15">
        <w:rPr>
          <w:rFonts w:asciiTheme="majorHAnsi" w:eastAsia="Times New Roman" w:hAnsiTheme="majorHAnsi" w:cstheme="majorHAnsi"/>
          <w:b/>
          <w:bCs/>
          <w:sz w:val="28"/>
          <w:szCs w:val="28"/>
          <w:lang w:eastAsia="vi-VN"/>
        </w:rPr>
        <w:t> c</w:t>
      </w:r>
      <w:r w:rsidRPr="00D53A15">
        <w:rPr>
          <w:rFonts w:asciiTheme="majorHAnsi" w:eastAsia="Times New Roman" w:hAnsiTheme="majorHAnsi" w:cstheme="majorHAnsi"/>
          <w:sz w:val="28"/>
          <w:szCs w:val="28"/>
          <w:lang w:eastAsia="vi-VN"/>
        </w:rPr>
        <w:t>ung</w:t>
      </w:r>
      <w:r w:rsidR="00D15FBB" w:rsidRPr="00D53A15">
        <w:rPr>
          <w:rFonts w:asciiTheme="majorHAnsi" w:eastAsia="Times New Roman" w:hAnsiTheme="majorHAnsi" w:cstheme="majorHAnsi"/>
          <w:sz w:val="28"/>
          <w:szCs w:val="28"/>
          <w:lang w:val="en-US" w:eastAsia="vi-VN"/>
        </w:rPr>
        <w:t xml:space="preserve"> cấp thực phẩm tươi, không chất bảo quản, đảm bảo vệ sinh an toàn thực phẩm</w:t>
      </w:r>
    </w:p>
    <w:p w14:paraId="77EBFB4E"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 Thực đơn được phối hợp kiểm tra, duyệt  trước trong tuần và công khai thực đơn ngoài bản tin,</w:t>
      </w:r>
      <w:r w:rsidR="00D15FBB" w:rsidRPr="00D53A15">
        <w:rPr>
          <w:rFonts w:asciiTheme="majorHAnsi" w:eastAsia="Times New Roman" w:hAnsiTheme="majorHAnsi" w:cstheme="majorHAnsi"/>
          <w:sz w:val="28"/>
          <w:szCs w:val="28"/>
          <w:lang w:val="en-US" w:eastAsia="vi-VN"/>
        </w:rPr>
        <w:t xml:space="preserve"> trang Z</w:t>
      </w:r>
      <w:r w:rsidR="0004621C" w:rsidRPr="00D53A15">
        <w:rPr>
          <w:rFonts w:asciiTheme="majorHAnsi" w:eastAsia="Times New Roman" w:hAnsiTheme="majorHAnsi" w:cstheme="majorHAnsi"/>
          <w:sz w:val="28"/>
          <w:szCs w:val="28"/>
          <w:lang w:val="en-US" w:eastAsia="vi-VN"/>
        </w:rPr>
        <w:t>alo</w:t>
      </w:r>
      <w:r w:rsidR="00D15FBB" w:rsidRPr="00D53A15">
        <w:rPr>
          <w:rFonts w:asciiTheme="majorHAnsi" w:eastAsia="Times New Roman" w:hAnsiTheme="majorHAnsi" w:cstheme="majorHAnsi"/>
          <w:sz w:val="28"/>
          <w:szCs w:val="28"/>
          <w:lang w:val="en-US" w:eastAsia="vi-VN"/>
        </w:rPr>
        <w:t>,</w:t>
      </w:r>
      <w:r w:rsidRPr="00D53A15">
        <w:rPr>
          <w:rFonts w:asciiTheme="majorHAnsi" w:eastAsia="Times New Roman" w:hAnsiTheme="majorHAnsi" w:cstheme="majorHAnsi"/>
          <w:sz w:val="28"/>
          <w:szCs w:val="28"/>
          <w:lang w:eastAsia="vi-VN"/>
        </w:rPr>
        <w:t xml:space="preserve"> website để </w:t>
      </w:r>
      <w:r w:rsidRPr="00D53A15">
        <w:rPr>
          <w:rFonts w:asciiTheme="majorHAnsi" w:eastAsia="Times New Roman" w:hAnsiTheme="majorHAnsi" w:cstheme="majorHAnsi"/>
          <w:caps/>
          <w:sz w:val="28"/>
          <w:szCs w:val="28"/>
          <w:lang w:eastAsia="vi-VN"/>
        </w:rPr>
        <w:t>c</w:t>
      </w:r>
      <w:r w:rsidRPr="00D53A15">
        <w:rPr>
          <w:rFonts w:asciiTheme="majorHAnsi" w:eastAsia="Times New Roman" w:hAnsiTheme="majorHAnsi" w:cstheme="majorHAnsi"/>
          <w:sz w:val="28"/>
          <w:szCs w:val="28"/>
          <w:lang w:eastAsia="vi-VN"/>
        </w:rPr>
        <w:t>ha mẹ </w:t>
      </w:r>
      <w:r w:rsidRPr="00D53A15">
        <w:rPr>
          <w:rFonts w:asciiTheme="majorHAnsi" w:eastAsia="Times New Roman" w:hAnsiTheme="majorHAnsi" w:cstheme="majorHAnsi"/>
          <w:caps/>
          <w:sz w:val="28"/>
          <w:szCs w:val="28"/>
          <w:lang w:eastAsia="vi-VN"/>
        </w:rPr>
        <w:t>h</w:t>
      </w:r>
      <w:r w:rsidRPr="00D53A15">
        <w:rPr>
          <w:rFonts w:asciiTheme="majorHAnsi" w:eastAsia="Times New Roman" w:hAnsiTheme="majorHAnsi" w:cstheme="majorHAnsi"/>
          <w:sz w:val="28"/>
          <w:szCs w:val="28"/>
          <w:lang w:eastAsia="vi-VN"/>
        </w:rPr>
        <w:t>ọc sinh cùng theo dõi.</w:t>
      </w:r>
    </w:p>
    <w:p w14:paraId="3314DFC4"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 Phối hợp với tổ chuyên môn, các bộ phân khác trong nhà trường tổ chức các họat động giáo dục học sinh quan tâm đến việc ăn uống, vệ sinh cá nhân. Tăng cường các họat động TDTT rèn thể chất cho học sinh.</w:t>
      </w:r>
    </w:p>
    <w:p w14:paraId="42D92291"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 Thực hiện công tác tuyên truyền đến </w:t>
      </w:r>
      <w:r w:rsidRPr="00D53A15">
        <w:rPr>
          <w:rFonts w:asciiTheme="majorHAnsi" w:eastAsia="Times New Roman" w:hAnsiTheme="majorHAnsi" w:cstheme="majorHAnsi"/>
          <w:caps/>
          <w:sz w:val="28"/>
          <w:szCs w:val="28"/>
          <w:lang w:eastAsia="vi-VN"/>
        </w:rPr>
        <w:t>c</w:t>
      </w:r>
      <w:r w:rsidRPr="00D53A15">
        <w:rPr>
          <w:rFonts w:asciiTheme="majorHAnsi" w:eastAsia="Times New Roman" w:hAnsiTheme="majorHAnsi" w:cstheme="majorHAnsi"/>
          <w:sz w:val="28"/>
          <w:szCs w:val="28"/>
          <w:lang w:eastAsia="vi-VN"/>
        </w:rPr>
        <w:t>ha mẹ </w:t>
      </w:r>
      <w:r w:rsidRPr="00D53A15">
        <w:rPr>
          <w:rFonts w:asciiTheme="majorHAnsi" w:eastAsia="Times New Roman" w:hAnsiTheme="majorHAnsi" w:cstheme="majorHAnsi"/>
          <w:caps/>
          <w:sz w:val="28"/>
          <w:szCs w:val="28"/>
          <w:lang w:eastAsia="vi-VN"/>
        </w:rPr>
        <w:t>h</w:t>
      </w:r>
      <w:r w:rsidRPr="00D53A15">
        <w:rPr>
          <w:rFonts w:asciiTheme="majorHAnsi" w:eastAsia="Times New Roman" w:hAnsiTheme="majorHAnsi" w:cstheme="majorHAnsi"/>
          <w:sz w:val="28"/>
          <w:szCs w:val="28"/>
          <w:lang w:eastAsia="vi-VN"/>
        </w:rPr>
        <w:t>ọc sinh, giúp </w:t>
      </w:r>
      <w:r w:rsidRPr="00D53A15">
        <w:rPr>
          <w:rFonts w:asciiTheme="majorHAnsi" w:eastAsia="Times New Roman" w:hAnsiTheme="majorHAnsi" w:cstheme="majorHAnsi"/>
          <w:caps/>
          <w:sz w:val="28"/>
          <w:szCs w:val="28"/>
          <w:lang w:eastAsia="vi-VN"/>
        </w:rPr>
        <w:t>c</w:t>
      </w:r>
      <w:r w:rsidRPr="00D53A15">
        <w:rPr>
          <w:rFonts w:asciiTheme="majorHAnsi" w:eastAsia="Times New Roman" w:hAnsiTheme="majorHAnsi" w:cstheme="majorHAnsi"/>
          <w:sz w:val="28"/>
          <w:szCs w:val="28"/>
          <w:lang w:eastAsia="vi-VN"/>
        </w:rPr>
        <w:t>ha mẹ </w:t>
      </w:r>
      <w:r w:rsidRPr="00D53A15">
        <w:rPr>
          <w:rFonts w:asciiTheme="majorHAnsi" w:eastAsia="Times New Roman" w:hAnsiTheme="majorHAnsi" w:cstheme="majorHAnsi"/>
          <w:caps/>
          <w:sz w:val="28"/>
          <w:szCs w:val="28"/>
          <w:lang w:eastAsia="vi-VN"/>
        </w:rPr>
        <w:t>h</w:t>
      </w:r>
      <w:r w:rsidRPr="00D53A15">
        <w:rPr>
          <w:rFonts w:asciiTheme="majorHAnsi" w:eastAsia="Times New Roman" w:hAnsiTheme="majorHAnsi" w:cstheme="majorHAnsi"/>
          <w:sz w:val="28"/>
          <w:szCs w:val="28"/>
          <w:lang w:eastAsia="vi-VN"/>
        </w:rPr>
        <w:t>ọc sinh hiểu thêm về  về nguy cơ và tác hại bệnh béo phì và cách đề phòng (thông tin trên bản tin).</w:t>
      </w:r>
    </w:p>
    <w:p w14:paraId="1F0FEFA4"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 Tổ chức kiểm tra ghi nhận chất lượng buổi ăn mỗi ngày để kịp thời điều chỉnh thực đơn.</w:t>
      </w:r>
    </w:p>
    <w:p w14:paraId="41692DAF"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ab/>
      </w:r>
      <w:r w:rsidR="0071065B" w:rsidRPr="00D53A15">
        <w:rPr>
          <w:rFonts w:asciiTheme="majorHAnsi" w:eastAsia="Times New Roman" w:hAnsiTheme="majorHAnsi" w:cstheme="majorHAnsi"/>
          <w:b/>
          <w:bCs/>
          <w:sz w:val="28"/>
          <w:szCs w:val="28"/>
          <w:lang w:eastAsia="vi-VN"/>
        </w:rPr>
        <w:t> 1.2. Chỉ tiêu phấn đấu :</w:t>
      </w:r>
    </w:p>
    <w:p w14:paraId="7B0A7ADF"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 Phấn đấu cuối năm học, 10</w:t>
      </w:r>
      <w:r w:rsidR="0022544E" w:rsidRPr="00D53A15">
        <w:rPr>
          <w:rFonts w:asciiTheme="majorHAnsi" w:eastAsia="Times New Roman" w:hAnsiTheme="majorHAnsi" w:cstheme="majorHAnsi"/>
          <w:sz w:val="28"/>
          <w:szCs w:val="28"/>
          <w:lang w:eastAsia="vi-VN"/>
        </w:rPr>
        <w:t>0% học sinh bán trú có thể lực tốt phát triển cân đối hài hòa</w:t>
      </w:r>
      <w:r w:rsidR="00EE124D" w:rsidRPr="00D53A15">
        <w:rPr>
          <w:rFonts w:asciiTheme="majorHAnsi" w:eastAsia="Times New Roman" w:hAnsiTheme="majorHAnsi" w:cstheme="majorHAnsi"/>
          <w:sz w:val="28"/>
          <w:szCs w:val="28"/>
          <w:lang w:eastAsia="vi-VN"/>
        </w:rPr>
        <w:t xml:space="preserve">; </w:t>
      </w:r>
      <w:r w:rsidRPr="00D53A15">
        <w:rPr>
          <w:rFonts w:asciiTheme="majorHAnsi" w:eastAsia="Times New Roman" w:hAnsiTheme="majorHAnsi" w:cstheme="majorHAnsi"/>
          <w:sz w:val="28"/>
          <w:szCs w:val="28"/>
          <w:lang w:eastAsia="vi-VN"/>
        </w:rPr>
        <w:t>hạn chế tối đa hiện tượng học sinh bị béo phì, hoặc học sinh bị suy dinh dưỡng.</w:t>
      </w:r>
    </w:p>
    <w:p w14:paraId="5C18B738"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ab/>
      </w:r>
      <w:r w:rsidR="0071065B" w:rsidRPr="00D53A15">
        <w:rPr>
          <w:rFonts w:asciiTheme="majorHAnsi" w:eastAsia="Times New Roman" w:hAnsiTheme="majorHAnsi" w:cstheme="majorHAnsi"/>
          <w:b/>
          <w:bCs/>
          <w:sz w:val="28"/>
          <w:szCs w:val="28"/>
          <w:lang w:eastAsia="vi-VN"/>
        </w:rPr>
        <w:t>2. Phòng chống suy dinh dưỡng:</w:t>
      </w:r>
    </w:p>
    <w:p w14:paraId="3B39C313"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ab/>
      </w:r>
      <w:r w:rsidR="0071065B" w:rsidRPr="00D53A15">
        <w:rPr>
          <w:rFonts w:asciiTheme="majorHAnsi" w:eastAsia="Times New Roman" w:hAnsiTheme="majorHAnsi" w:cstheme="majorHAnsi"/>
          <w:b/>
          <w:bCs/>
          <w:sz w:val="28"/>
          <w:szCs w:val="28"/>
          <w:lang w:eastAsia="vi-VN"/>
        </w:rPr>
        <w:t>2.1. Đảm bảo được khẩu phần dinh dưỡng:</w:t>
      </w:r>
    </w:p>
    <w:p w14:paraId="31FD80AD" w14:textId="21621B06"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sz w:val="28"/>
          <w:szCs w:val="28"/>
          <w:lang w:eastAsia="vi-VN"/>
        </w:rPr>
        <w:t>          - Duy trì việc duyệt thực đơn hàng tuần, kiểm tra thực đơn mỗi ngày.</w:t>
      </w:r>
      <w:r w:rsidR="00D95B69" w:rsidRPr="00D53A15">
        <w:rPr>
          <w:rFonts w:asciiTheme="majorHAnsi" w:eastAsia="Times New Roman" w:hAnsiTheme="majorHAnsi" w:cstheme="majorHAnsi"/>
          <w:sz w:val="28"/>
          <w:szCs w:val="28"/>
          <w:lang w:val="en-US" w:eastAsia="vi-VN"/>
        </w:rPr>
        <w:t xml:space="preserve"> </w:t>
      </w:r>
      <w:r w:rsidR="00D95B69" w:rsidRPr="00D53A15">
        <w:rPr>
          <w:rFonts w:asciiTheme="majorHAnsi" w:eastAsia="Times New Roman" w:hAnsiTheme="majorHAnsi" w:cstheme="majorHAnsi"/>
          <w:sz w:val="28"/>
          <w:szCs w:val="28"/>
          <w:highlight w:val="yellow"/>
          <w:lang w:val="en-US" w:eastAsia="vi-VN"/>
        </w:rPr>
        <w:t>(Có phụ lục kèm theo)</w:t>
      </w:r>
    </w:p>
    <w:p w14:paraId="653E3F57"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xml:space="preserve">          - Thực hiện đầy đủ các quy định, những nội dung của </w:t>
      </w:r>
      <w:r w:rsidR="00697B00" w:rsidRPr="00D53A15">
        <w:rPr>
          <w:rFonts w:asciiTheme="majorHAnsi" w:eastAsia="Times New Roman" w:hAnsiTheme="majorHAnsi" w:cstheme="majorHAnsi"/>
          <w:sz w:val="28"/>
          <w:szCs w:val="28"/>
          <w:lang w:val="en-US" w:eastAsia="vi-VN"/>
        </w:rPr>
        <w:t>n</w:t>
      </w:r>
      <w:r w:rsidRPr="00D53A15">
        <w:rPr>
          <w:rFonts w:asciiTheme="majorHAnsi" w:eastAsia="Times New Roman" w:hAnsiTheme="majorHAnsi" w:cstheme="majorHAnsi"/>
          <w:sz w:val="28"/>
          <w:szCs w:val="28"/>
          <w:lang w:eastAsia="vi-VN"/>
        </w:rPr>
        <w:t>gành GD, của Sở chỉ đạo và hướng dẫn.</w:t>
      </w:r>
    </w:p>
    <w:p w14:paraId="2010EC49"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xml:space="preserve">          - Thực hiện nghiêm kế hoạch kiểm tra đột xuất mỗi tuần một lần đối với </w:t>
      </w:r>
      <w:r w:rsidR="00D15FBB" w:rsidRPr="00D53A15">
        <w:rPr>
          <w:rFonts w:asciiTheme="majorHAnsi" w:eastAsia="Times New Roman" w:hAnsiTheme="majorHAnsi" w:cstheme="majorHAnsi"/>
          <w:sz w:val="28"/>
          <w:szCs w:val="28"/>
          <w:lang w:val="en-US" w:eastAsia="vi-VN"/>
        </w:rPr>
        <w:t>nhân viên, giáo viên trực trưa</w:t>
      </w:r>
      <w:r w:rsidRPr="00D53A15">
        <w:rPr>
          <w:rFonts w:asciiTheme="majorHAnsi" w:eastAsia="Times New Roman" w:hAnsiTheme="majorHAnsi" w:cstheme="majorHAnsi"/>
          <w:sz w:val="28"/>
          <w:szCs w:val="28"/>
          <w:lang w:eastAsia="vi-VN"/>
        </w:rPr>
        <w:t xml:space="preserve"> (kiểm tra họat động hướng dẫn học sinh tự phục vụ trong giờ ăn, vệ sinh phòng ngủ, vệ sinh khăn, bàn chải răng, bao gối, chiếu cá nhân của học sinh).</w:t>
      </w:r>
    </w:p>
    <w:p w14:paraId="444573C7" w14:textId="77777777" w:rsidR="0071065B" w:rsidRPr="00D53A15" w:rsidRDefault="00D15FB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w:t>
      </w:r>
      <w:r w:rsidR="0071065B" w:rsidRPr="00D53A15">
        <w:rPr>
          <w:rFonts w:asciiTheme="majorHAnsi" w:eastAsia="Times New Roman" w:hAnsiTheme="majorHAnsi" w:cstheme="majorHAnsi"/>
          <w:sz w:val="28"/>
          <w:szCs w:val="28"/>
          <w:lang w:eastAsia="vi-VN"/>
        </w:rPr>
        <w:t>  - Thông tin chính xác và kịp thời về tình hình học sinh ăn ngủ tại trường, để phụ huynh có biện pháp cùng nhà trường giúp đỡ học sinh.</w:t>
      </w:r>
    </w:p>
    <w:p w14:paraId="3777692B"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b/>
          <w:bCs/>
          <w:sz w:val="28"/>
          <w:szCs w:val="28"/>
          <w:lang w:val="en-US" w:eastAsia="vi-VN"/>
        </w:rPr>
      </w:pPr>
      <w:r w:rsidRPr="00D53A15">
        <w:rPr>
          <w:rFonts w:asciiTheme="majorHAnsi" w:eastAsia="Times New Roman" w:hAnsiTheme="majorHAnsi" w:cstheme="majorHAnsi"/>
          <w:b/>
          <w:bCs/>
          <w:sz w:val="28"/>
          <w:szCs w:val="28"/>
          <w:lang w:eastAsia="vi-VN"/>
        </w:rPr>
        <w:tab/>
      </w:r>
      <w:r w:rsidR="0071065B" w:rsidRPr="00D53A15">
        <w:rPr>
          <w:rFonts w:asciiTheme="majorHAnsi" w:eastAsia="Times New Roman" w:hAnsiTheme="majorHAnsi" w:cstheme="majorHAnsi"/>
          <w:b/>
          <w:bCs/>
          <w:sz w:val="28"/>
          <w:szCs w:val="28"/>
          <w:lang w:eastAsia="vi-VN"/>
        </w:rPr>
        <w:t>2.2. Đối với công ty cung cấp thực phẩm:</w:t>
      </w:r>
    </w:p>
    <w:p w14:paraId="7B0A6238" w14:textId="77777777" w:rsidR="00D15FB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sz w:val="28"/>
          <w:szCs w:val="28"/>
          <w:lang w:eastAsia="vi-VN"/>
        </w:rPr>
        <w:tab/>
      </w:r>
      <w:r w:rsidR="00D15FBB" w:rsidRPr="00D53A15">
        <w:rPr>
          <w:rFonts w:asciiTheme="majorHAnsi" w:eastAsia="Times New Roman" w:hAnsiTheme="majorHAnsi" w:cstheme="majorHAnsi"/>
          <w:sz w:val="28"/>
          <w:szCs w:val="28"/>
          <w:lang w:eastAsia="vi-VN"/>
        </w:rPr>
        <w:t>- Đảm bảo thực phẩm tươi sống, rõ nguồn gốc, đảm bảo số lượng và chất lượng theo thực đơn, đảm bảo an toàn vệ sinh thực phẩm.</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10"/>
        <w:gridCol w:w="2268"/>
        <w:gridCol w:w="4305"/>
      </w:tblGrid>
      <w:tr w:rsidR="00D53A15" w:rsidRPr="00D53A15" w14:paraId="1AEB1207" w14:textId="77777777" w:rsidTr="002F05C4">
        <w:trPr>
          <w:trHeight w:val="783"/>
        </w:trPr>
        <w:tc>
          <w:tcPr>
            <w:tcW w:w="746" w:type="dxa"/>
            <w:shd w:val="clear" w:color="auto" w:fill="auto"/>
            <w:vAlign w:val="center"/>
            <w:hideMark/>
          </w:tcPr>
          <w:p w14:paraId="5867091C" w14:textId="77777777" w:rsidR="00D15FBB" w:rsidRPr="00D53A15" w:rsidRDefault="00D15FBB" w:rsidP="002F05C4">
            <w:pPr>
              <w:spacing w:after="0" w:line="240" w:lineRule="auto"/>
              <w:jc w:val="center"/>
              <w:rPr>
                <w:rFonts w:asciiTheme="majorHAnsi" w:hAnsiTheme="majorHAnsi" w:cstheme="majorHAnsi"/>
                <w:b/>
                <w:bCs/>
                <w:sz w:val="28"/>
                <w:szCs w:val="28"/>
              </w:rPr>
            </w:pPr>
            <w:r w:rsidRPr="00D53A15">
              <w:rPr>
                <w:rFonts w:asciiTheme="majorHAnsi" w:hAnsiTheme="majorHAnsi" w:cstheme="majorHAnsi"/>
                <w:b/>
                <w:bCs/>
                <w:sz w:val="28"/>
                <w:szCs w:val="28"/>
              </w:rPr>
              <w:t>STT</w:t>
            </w:r>
          </w:p>
        </w:tc>
        <w:tc>
          <w:tcPr>
            <w:tcW w:w="2510" w:type="dxa"/>
            <w:shd w:val="clear" w:color="auto" w:fill="auto"/>
            <w:vAlign w:val="center"/>
            <w:hideMark/>
          </w:tcPr>
          <w:p w14:paraId="03D5604D" w14:textId="77777777" w:rsidR="00D15FBB" w:rsidRPr="00D53A15" w:rsidRDefault="00D15FBB" w:rsidP="002F05C4">
            <w:pPr>
              <w:spacing w:after="0" w:line="240" w:lineRule="auto"/>
              <w:jc w:val="center"/>
              <w:rPr>
                <w:rFonts w:asciiTheme="majorHAnsi" w:hAnsiTheme="majorHAnsi" w:cstheme="majorHAnsi"/>
                <w:b/>
                <w:bCs/>
                <w:sz w:val="28"/>
                <w:szCs w:val="28"/>
              </w:rPr>
            </w:pPr>
            <w:r w:rsidRPr="00D53A15">
              <w:rPr>
                <w:rFonts w:asciiTheme="majorHAnsi" w:hAnsiTheme="majorHAnsi" w:cstheme="majorHAnsi"/>
                <w:b/>
                <w:bCs/>
                <w:sz w:val="28"/>
                <w:szCs w:val="28"/>
              </w:rPr>
              <w:t>Nhà cung cấp</w:t>
            </w:r>
          </w:p>
        </w:tc>
        <w:tc>
          <w:tcPr>
            <w:tcW w:w="2268" w:type="dxa"/>
            <w:shd w:val="clear" w:color="auto" w:fill="auto"/>
            <w:vAlign w:val="center"/>
            <w:hideMark/>
          </w:tcPr>
          <w:p w14:paraId="2BDC1761" w14:textId="77777777" w:rsidR="00D15FBB" w:rsidRPr="00D53A15" w:rsidRDefault="00D15FBB" w:rsidP="002F05C4">
            <w:pPr>
              <w:spacing w:after="0" w:line="240" w:lineRule="auto"/>
              <w:jc w:val="center"/>
              <w:rPr>
                <w:rFonts w:asciiTheme="majorHAnsi" w:hAnsiTheme="majorHAnsi" w:cstheme="majorHAnsi"/>
                <w:b/>
                <w:bCs/>
                <w:sz w:val="28"/>
                <w:szCs w:val="28"/>
              </w:rPr>
            </w:pPr>
            <w:r w:rsidRPr="00D53A15">
              <w:rPr>
                <w:rFonts w:asciiTheme="majorHAnsi" w:hAnsiTheme="majorHAnsi" w:cstheme="majorHAnsi"/>
                <w:b/>
                <w:bCs/>
                <w:sz w:val="28"/>
                <w:szCs w:val="28"/>
              </w:rPr>
              <w:t>Tên lương thực, thực phẩm</w:t>
            </w:r>
          </w:p>
        </w:tc>
        <w:tc>
          <w:tcPr>
            <w:tcW w:w="4305" w:type="dxa"/>
            <w:shd w:val="clear" w:color="auto" w:fill="auto"/>
            <w:vAlign w:val="center"/>
            <w:hideMark/>
          </w:tcPr>
          <w:p w14:paraId="3579C0ED" w14:textId="77777777" w:rsidR="00D15FBB" w:rsidRPr="00D53A15" w:rsidRDefault="00D15FBB" w:rsidP="002F05C4">
            <w:pPr>
              <w:spacing w:after="0" w:line="240" w:lineRule="auto"/>
              <w:jc w:val="center"/>
              <w:rPr>
                <w:rFonts w:asciiTheme="majorHAnsi" w:hAnsiTheme="majorHAnsi" w:cstheme="majorHAnsi"/>
                <w:b/>
                <w:bCs/>
                <w:sz w:val="28"/>
                <w:szCs w:val="28"/>
              </w:rPr>
            </w:pPr>
            <w:r w:rsidRPr="00D53A15">
              <w:rPr>
                <w:rFonts w:asciiTheme="majorHAnsi" w:hAnsiTheme="majorHAnsi" w:cstheme="majorHAnsi"/>
                <w:b/>
                <w:bCs/>
                <w:sz w:val="28"/>
                <w:szCs w:val="28"/>
              </w:rPr>
              <w:t>Địa chỉ</w:t>
            </w:r>
          </w:p>
        </w:tc>
      </w:tr>
      <w:tr w:rsidR="00D53A15" w:rsidRPr="00D53A15" w14:paraId="449F5E11" w14:textId="77777777" w:rsidTr="00266092">
        <w:trPr>
          <w:trHeight w:val="708"/>
        </w:trPr>
        <w:tc>
          <w:tcPr>
            <w:tcW w:w="746" w:type="dxa"/>
            <w:shd w:val="clear" w:color="auto" w:fill="auto"/>
            <w:vAlign w:val="center"/>
            <w:hideMark/>
          </w:tcPr>
          <w:p w14:paraId="471F466C" w14:textId="77777777" w:rsidR="00D15FBB" w:rsidRPr="00D53A15" w:rsidRDefault="00D15FBB"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rPr>
              <w:t>1</w:t>
            </w:r>
          </w:p>
        </w:tc>
        <w:tc>
          <w:tcPr>
            <w:tcW w:w="2510" w:type="dxa"/>
            <w:shd w:val="clear" w:color="auto" w:fill="auto"/>
            <w:vAlign w:val="center"/>
            <w:hideMark/>
          </w:tcPr>
          <w:p w14:paraId="15DD79B3" w14:textId="77777777" w:rsidR="00D15FBB" w:rsidRPr="00D53A15" w:rsidRDefault="00D15FB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rPr>
              <w:t xml:space="preserve">HKD </w:t>
            </w:r>
            <w:r w:rsidR="00BE2F3A" w:rsidRPr="00D53A15">
              <w:rPr>
                <w:rFonts w:asciiTheme="majorHAnsi" w:hAnsiTheme="majorHAnsi" w:cstheme="majorHAnsi"/>
                <w:sz w:val="28"/>
                <w:szCs w:val="28"/>
                <w:lang w:val="en-US"/>
              </w:rPr>
              <w:t>Thực phẩm Thủy Sơn</w:t>
            </w:r>
          </w:p>
        </w:tc>
        <w:tc>
          <w:tcPr>
            <w:tcW w:w="2268" w:type="dxa"/>
            <w:shd w:val="clear" w:color="auto" w:fill="auto"/>
            <w:vAlign w:val="center"/>
            <w:hideMark/>
          </w:tcPr>
          <w:p w14:paraId="6C92810C" w14:textId="77777777" w:rsidR="00D15FBB" w:rsidRPr="00D53A15" w:rsidRDefault="00D15FBB"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rPr>
              <w:t xml:space="preserve">Thịt lợn nạc </w:t>
            </w:r>
            <w:r w:rsidR="00BB4139" w:rsidRPr="00D53A15">
              <w:rPr>
                <w:rFonts w:asciiTheme="majorHAnsi" w:hAnsiTheme="majorHAnsi" w:cstheme="majorHAnsi"/>
                <w:sz w:val="28"/>
                <w:szCs w:val="28"/>
                <w:lang w:val="en-US"/>
              </w:rPr>
              <w:t>loại 1</w:t>
            </w:r>
          </w:p>
        </w:tc>
        <w:tc>
          <w:tcPr>
            <w:tcW w:w="4305" w:type="dxa"/>
            <w:shd w:val="clear" w:color="auto" w:fill="auto"/>
            <w:vAlign w:val="center"/>
            <w:hideMark/>
          </w:tcPr>
          <w:p w14:paraId="4B6D8BF7" w14:textId="77777777" w:rsidR="00D15FBB" w:rsidRPr="00D53A15" w:rsidRDefault="00BE2F3A"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lang w:val="en-US"/>
              </w:rPr>
              <w:t>Số 56 đường Nguyễn Gia Thiều – Phường Hưng Dũng</w:t>
            </w:r>
            <w:r w:rsidR="00D15FBB" w:rsidRPr="00D53A15">
              <w:rPr>
                <w:rFonts w:asciiTheme="majorHAnsi" w:hAnsiTheme="majorHAnsi" w:cstheme="majorHAnsi"/>
                <w:sz w:val="28"/>
                <w:szCs w:val="28"/>
              </w:rPr>
              <w:t xml:space="preserve"> - TP Vinh - Nghệ An</w:t>
            </w:r>
          </w:p>
        </w:tc>
      </w:tr>
      <w:tr w:rsidR="00D53A15" w:rsidRPr="00D53A15" w14:paraId="6812B597" w14:textId="77777777" w:rsidTr="00266092">
        <w:trPr>
          <w:trHeight w:val="360"/>
        </w:trPr>
        <w:tc>
          <w:tcPr>
            <w:tcW w:w="746" w:type="dxa"/>
            <w:shd w:val="clear" w:color="auto" w:fill="auto"/>
            <w:vAlign w:val="center"/>
            <w:hideMark/>
          </w:tcPr>
          <w:p w14:paraId="30E89C20" w14:textId="77777777" w:rsidR="00D15FBB" w:rsidRPr="00D53A15" w:rsidRDefault="00D15FBB"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rPr>
              <w:lastRenderedPageBreak/>
              <w:t>2</w:t>
            </w:r>
          </w:p>
        </w:tc>
        <w:tc>
          <w:tcPr>
            <w:tcW w:w="2510" w:type="dxa"/>
            <w:shd w:val="clear" w:color="auto" w:fill="auto"/>
            <w:vAlign w:val="center"/>
          </w:tcPr>
          <w:p w14:paraId="13E85E83" w14:textId="47A0A6DC" w:rsidR="00D15FBB" w:rsidRPr="00D53A15" w:rsidRDefault="00461F9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Hộ kinh doanh Nguyễn Văn Bá</w:t>
            </w:r>
          </w:p>
        </w:tc>
        <w:tc>
          <w:tcPr>
            <w:tcW w:w="2268" w:type="dxa"/>
            <w:shd w:val="clear" w:color="auto" w:fill="auto"/>
            <w:vAlign w:val="center"/>
          </w:tcPr>
          <w:p w14:paraId="547E7346" w14:textId="348DE469" w:rsidR="00D15FBB" w:rsidRPr="00D53A15" w:rsidRDefault="00461F9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Thịt gà</w:t>
            </w:r>
          </w:p>
        </w:tc>
        <w:tc>
          <w:tcPr>
            <w:tcW w:w="4305" w:type="dxa"/>
            <w:shd w:val="clear" w:color="auto" w:fill="auto"/>
            <w:vAlign w:val="center"/>
          </w:tcPr>
          <w:p w14:paraId="12191A4D" w14:textId="09C5BB31" w:rsidR="00D15FBB" w:rsidRPr="00D53A15" w:rsidRDefault="00461F9B"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rPr>
              <w:t>Thị trấn Quán Hành, Nghi Lộc,tỉnh Nghệ An.</w:t>
            </w:r>
          </w:p>
        </w:tc>
      </w:tr>
      <w:tr w:rsidR="00D53A15" w:rsidRPr="00D53A15" w14:paraId="3B982724" w14:textId="77777777" w:rsidTr="00266092">
        <w:trPr>
          <w:trHeight w:val="720"/>
        </w:trPr>
        <w:tc>
          <w:tcPr>
            <w:tcW w:w="746" w:type="dxa"/>
            <w:shd w:val="clear" w:color="auto" w:fill="auto"/>
            <w:vAlign w:val="center"/>
            <w:hideMark/>
          </w:tcPr>
          <w:p w14:paraId="30CD55D9" w14:textId="77777777" w:rsidR="00D15FBB" w:rsidRPr="00D53A15" w:rsidRDefault="00D15FBB"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rPr>
              <w:t>3</w:t>
            </w:r>
          </w:p>
        </w:tc>
        <w:tc>
          <w:tcPr>
            <w:tcW w:w="2510" w:type="dxa"/>
            <w:shd w:val="clear" w:color="auto" w:fill="auto"/>
            <w:vAlign w:val="center"/>
          </w:tcPr>
          <w:p w14:paraId="05D7317A" w14:textId="33C36B59" w:rsidR="00D15FBB" w:rsidRPr="00D53A15" w:rsidRDefault="00461F9B"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rPr>
              <w:t>Hộ kinh doanh BB food &amp; office - Phan Thị Hải</w:t>
            </w:r>
          </w:p>
        </w:tc>
        <w:tc>
          <w:tcPr>
            <w:tcW w:w="2268" w:type="dxa"/>
            <w:shd w:val="clear" w:color="auto" w:fill="auto"/>
            <w:vAlign w:val="center"/>
          </w:tcPr>
          <w:p w14:paraId="2B91CCD8" w14:textId="33F76E3F" w:rsidR="00D15FBB" w:rsidRPr="00D53A15" w:rsidRDefault="00461F9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Gia vị</w:t>
            </w:r>
          </w:p>
        </w:tc>
        <w:tc>
          <w:tcPr>
            <w:tcW w:w="4305" w:type="dxa"/>
            <w:shd w:val="clear" w:color="auto" w:fill="auto"/>
            <w:vAlign w:val="center"/>
          </w:tcPr>
          <w:p w14:paraId="136C44CD" w14:textId="707681FE" w:rsidR="00D15FBB" w:rsidRPr="00D53A15" w:rsidRDefault="00461F9B" w:rsidP="002F05C4">
            <w:pPr>
              <w:spacing w:after="0" w:line="240" w:lineRule="auto"/>
              <w:rPr>
                <w:rFonts w:asciiTheme="majorHAnsi" w:hAnsiTheme="majorHAnsi" w:cstheme="majorHAnsi"/>
                <w:sz w:val="28"/>
                <w:szCs w:val="28"/>
              </w:rPr>
            </w:pPr>
            <w:r w:rsidRPr="00D53A15">
              <w:rPr>
                <w:rFonts w:asciiTheme="majorHAnsi" w:hAnsiTheme="majorHAnsi" w:cstheme="majorHAnsi"/>
                <w:sz w:val="28"/>
                <w:szCs w:val="28"/>
              </w:rPr>
              <w:t>Số 38, ngõ 72, đường Hoàng Xuân Hãn, khối 7, phường Lê Lợi, TP Vinh, Nghệ An</w:t>
            </w:r>
          </w:p>
        </w:tc>
      </w:tr>
      <w:tr w:rsidR="00D53A15" w:rsidRPr="00D53A15" w14:paraId="7CAAA5CD" w14:textId="77777777" w:rsidTr="00266092">
        <w:trPr>
          <w:trHeight w:val="360"/>
        </w:trPr>
        <w:tc>
          <w:tcPr>
            <w:tcW w:w="746" w:type="dxa"/>
            <w:shd w:val="clear" w:color="auto" w:fill="auto"/>
            <w:vAlign w:val="center"/>
            <w:hideMark/>
          </w:tcPr>
          <w:p w14:paraId="57227288" w14:textId="77777777" w:rsidR="00D15FBB" w:rsidRPr="00D53A15" w:rsidRDefault="00D15FBB"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rPr>
              <w:t>4</w:t>
            </w:r>
          </w:p>
        </w:tc>
        <w:tc>
          <w:tcPr>
            <w:tcW w:w="2510" w:type="dxa"/>
            <w:shd w:val="clear" w:color="auto" w:fill="auto"/>
            <w:vAlign w:val="center"/>
          </w:tcPr>
          <w:p w14:paraId="4F02C6D0" w14:textId="6F6D98DC" w:rsidR="00D15FBB" w:rsidRPr="00D53A15" w:rsidRDefault="00461F9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Hộ kinh doanh Nguyễn Thị Thẩm</w:t>
            </w:r>
          </w:p>
        </w:tc>
        <w:tc>
          <w:tcPr>
            <w:tcW w:w="2268" w:type="dxa"/>
            <w:shd w:val="clear" w:color="auto" w:fill="auto"/>
            <w:vAlign w:val="center"/>
          </w:tcPr>
          <w:p w14:paraId="3891EC82" w14:textId="468CDFDE" w:rsidR="00D15FBB" w:rsidRPr="00D53A15" w:rsidRDefault="00461F9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Cá bù, tôm biển</w:t>
            </w:r>
          </w:p>
        </w:tc>
        <w:tc>
          <w:tcPr>
            <w:tcW w:w="4305" w:type="dxa"/>
            <w:shd w:val="clear" w:color="auto" w:fill="auto"/>
            <w:noWrap/>
            <w:vAlign w:val="center"/>
          </w:tcPr>
          <w:p w14:paraId="512B13FD" w14:textId="71B3550F" w:rsidR="00D15FBB" w:rsidRPr="00D53A15" w:rsidRDefault="00461F9B"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rPr>
              <w:t>Xóm 10, xã Phúc Thọ, Nghi Lộc, Nghệ An</w:t>
            </w:r>
          </w:p>
        </w:tc>
      </w:tr>
      <w:tr w:rsidR="00D53A15" w:rsidRPr="00D53A15" w14:paraId="40E988BF" w14:textId="77777777" w:rsidTr="00266092">
        <w:trPr>
          <w:trHeight w:val="360"/>
        </w:trPr>
        <w:tc>
          <w:tcPr>
            <w:tcW w:w="746" w:type="dxa"/>
            <w:shd w:val="clear" w:color="auto" w:fill="auto"/>
            <w:vAlign w:val="center"/>
            <w:hideMark/>
          </w:tcPr>
          <w:p w14:paraId="39A7A1F5" w14:textId="77777777" w:rsidR="00D15FBB" w:rsidRPr="00D53A15" w:rsidRDefault="00D15FBB"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rPr>
              <w:t>5</w:t>
            </w:r>
          </w:p>
        </w:tc>
        <w:tc>
          <w:tcPr>
            <w:tcW w:w="2510" w:type="dxa"/>
            <w:shd w:val="clear" w:color="000000" w:fill="FFFFFF"/>
            <w:vAlign w:val="center"/>
          </w:tcPr>
          <w:p w14:paraId="6EFD10D6" w14:textId="5315243E" w:rsidR="00D15FBB" w:rsidRPr="00D53A15" w:rsidRDefault="00461F9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Hộ kinh doanh Nguyễn Văn Cấn</w:t>
            </w:r>
            <w:r w:rsidR="00712B87" w:rsidRPr="00D53A15">
              <w:rPr>
                <w:rFonts w:asciiTheme="majorHAnsi" w:hAnsiTheme="majorHAnsi" w:cstheme="majorHAnsi"/>
                <w:sz w:val="28"/>
                <w:szCs w:val="28"/>
                <w:lang w:val="en-US"/>
              </w:rPr>
              <w:t xml:space="preserve"> - 1973</w:t>
            </w:r>
          </w:p>
        </w:tc>
        <w:tc>
          <w:tcPr>
            <w:tcW w:w="2268" w:type="dxa"/>
            <w:shd w:val="clear" w:color="auto" w:fill="auto"/>
            <w:vAlign w:val="center"/>
          </w:tcPr>
          <w:p w14:paraId="7D7BE3F7" w14:textId="4DDB63E6" w:rsidR="00D15FBB" w:rsidRPr="00D53A15" w:rsidRDefault="00461F9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Rau củ quả</w:t>
            </w:r>
          </w:p>
        </w:tc>
        <w:tc>
          <w:tcPr>
            <w:tcW w:w="4305" w:type="dxa"/>
            <w:shd w:val="clear" w:color="auto" w:fill="auto"/>
            <w:vAlign w:val="center"/>
          </w:tcPr>
          <w:p w14:paraId="14E56F3F" w14:textId="16043667" w:rsidR="00D15FBB" w:rsidRPr="00D53A15" w:rsidRDefault="00461F9B"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rPr>
              <w:t>Xóm 7, xã Nghi Ân, Thành phố Vinh,tỉnh Nghệ An</w:t>
            </w:r>
          </w:p>
        </w:tc>
      </w:tr>
      <w:tr w:rsidR="00D53A15" w:rsidRPr="00D53A15" w14:paraId="440A6466" w14:textId="77777777" w:rsidTr="00266092">
        <w:trPr>
          <w:trHeight w:val="360"/>
        </w:trPr>
        <w:tc>
          <w:tcPr>
            <w:tcW w:w="746" w:type="dxa"/>
            <w:shd w:val="clear" w:color="auto" w:fill="auto"/>
            <w:vAlign w:val="center"/>
            <w:hideMark/>
          </w:tcPr>
          <w:p w14:paraId="5A2FDE74" w14:textId="77777777" w:rsidR="00D15FBB" w:rsidRPr="00D53A15" w:rsidRDefault="00D15FBB"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rPr>
              <w:t>6</w:t>
            </w:r>
          </w:p>
        </w:tc>
        <w:tc>
          <w:tcPr>
            <w:tcW w:w="2510" w:type="dxa"/>
            <w:shd w:val="clear" w:color="auto" w:fill="auto"/>
            <w:vAlign w:val="center"/>
            <w:hideMark/>
          </w:tcPr>
          <w:p w14:paraId="7975E486" w14:textId="77777777" w:rsidR="00D15FBB" w:rsidRPr="00D53A15" w:rsidRDefault="00D15FBB"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rPr>
              <w:t xml:space="preserve"> Hợp tác xã sản xuất và chế biến đậu phụ Hải Hoàng</w:t>
            </w:r>
          </w:p>
        </w:tc>
        <w:tc>
          <w:tcPr>
            <w:tcW w:w="2268" w:type="dxa"/>
            <w:shd w:val="clear" w:color="auto" w:fill="auto"/>
            <w:vAlign w:val="center"/>
            <w:hideMark/>
          </w:tcPr>
          <w:p w14:paraId="3ACCE776" w14:textId="77777777" w:rsidR="00D15FBB" w:rsidRPr="00D53A15" w:rsidRDefault="00D15FBB"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rPr>
              <w:t>Đậu phụ rán</w:t>
            </w:r>
          </w:p>
        </w:tc>
        <w:tc>
          <w:tcPr>
            <w:tcW w:w="4305" w:type="dxa"/>
            <w:shd w:val="clear" w:color="auto" w:fill="auto"/>
            <w:vAlign w:val="center"/>
            <w:hideMark/>
          </w:tcPr>
          <w:p w14:paraId="61D85A3B" w14:textId="77777777" w:rsidR="00D15FBB" w:rsidRPr="00D53A15" w:rsidRDefault="0022300E"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lang w:val="en-US"/>
              </w:rPr>
              <w:t>Nhà số 8 ngõ 10 đường Nguyễn Phong Sắc</w:t>
            </w:r>
            <w:r w:rsidR="00D15FBB" w:rsidRPr="00D53A15">
              <w:rPr>
                <w:rFonts w:asciiTheme="majorHAnsi" w:hAnsiTheme="majorHAnsi" w:cstheme="majorHAnsi"/>
                <w:sz w:val="28"/>
                <w:szCs w:val="28"/>
              </w:rPr>
              <w:t xml:space="preserve"> - Phường Cửa Nam - Thành phố Vinh - Nghệ An</w:t>
            </w:r>
          </w:p>
        </w:tc>
      </w:tr>
      <w:tr w:rsidR="00D53A15" w:rsidRPr="00D53A15" w14:paraId="79733067" w14:textId="77777777" w:rsidTr="00266092">
        <w:trPr>
          <w:trHeight w:val="951"/>
        </w:trPr>
        <w:tc>
          <w:tcPr>
            <w:tcW w:w="746" w:type="dxa"/>
            <w:shd w:val="clear" w:color="auto" w:fill="auto"/>
            <w:vAlign w:val="center"/>
            <w:hideMark/>
          </w:tcPr>
          <w:p w14:paraId="5DBA6429" w14:textId="77777777" w:rsidR="00D15FBB" w:rsidRPr="00D53A15" w:rsidRDefault="00D05060"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7</w:t>
            </w:r>
          </w:p>
        </w:tc>
        <w:tc>
          <w:tcPr>
            <w:tcW w:w="2510" w:type="dxa"/>
            <w:shd w:val="clear" w:color="000000" w:fill="FFFFFF"/>
            <w:vAlign w:val="center"/>
            <w:hideMark/>
          </w:tcPr>
          <w:p w14:paraId="52A16132" w14:textId="77777777" w:rsidR="00D15FBB" w:rsidRPr="00D53A15" w:rsidRDefault="00D15FBB"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xml:space="preserve">HKD thực phẩm sạch Lan Anh </w:t>
            </w:r>
          </w:p>
        </w:tc>
        <w:tc>
          <w:tcPr>
            <w:tcW w:w="2268" w:type="dxa"/>
            <w:shd w:val="clear" w:color="auto" w:fill="auto"/>
            <w:vAlign w:val="center"/>
            <w:hideMark/>
          </w:tcPr>
          <w:p w14:paraId="141A8F03" w14:textId="0B3F45E1" w:rsidR="00D15FBB" w:rsidRPr="00D53A15" w:rsidRDefault="00461F9B"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lang w:val="en-US"/>
              </w:rPr>
              <w:t>Mọc lợn, mọc gà; chả cá, chả bò</w:t>
            </w:r>
          </w:p>
        </w:tc>
        <w:tc>
          <w:tcPr>
            <w:tcW w:w="4305" w:type="dxa"/>
            <w:shd w:val="clear" w:color="auto" w:fill="auto"/>
            <w:noWrap/>
            <w:vAlign w:val="center"/>
            <w:hideMark/>
          </w:tcPr>
          <w:p w14:paraId="59ED2361" w14:textId="77777777" w:rsidR="00D15FBB" w:rsidRPr="00D53A15" w:rsidRDefault="0022300E"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lang w:val="en-US"/>
              </w:rPr>
              <w:t xml:space="preserve">Nhà số 02 - </w:t>
            </w:r>
            <w:r w:rsidR="00D15FBB" w:rsidRPr="00D53A15">
              <w:rPr>
                <w:rFonts w:asciiTheme="majorHAnsi" w:hAnsiTheme="majorHAnsi" w:cstheme="majorHAnsi"/>
                <w:sz w:val="28"/>
                <w:szCs w:val="28"/>
              </w:rPr>
              <w:t>Ngõ 5 - Đường Cao Xuân Dục - Bến Thủy - TP Vinh -  Nghệ An</w:t>
            </w:r>
          </w:p>
        </w:tc>
      </w:tr>
      <w:tr w:rsidR="00D53A15" w:rsidRPr="00D53A15" w14:paraId="68B3ABA3" w14:textId="77777777" w:rsidTr="00266092">
        <w:trPr>
          <w:trHeight w:val="720"/>
        </w:trPr>
        <w:tc>
          <w:tcPr>
            <w:tcW w:w="746" w:type="dxa"/>
            <w:shd w:val="clear" w:color="auto" w:fill="auto"/>
            <w:vAlign w:val="center"/>
            <w:hideMark/>
          </w:tcPr>
          <w:p w14:paraId="5314DC66" w14:textId="77777777" w:rsidR="00D15FBB" w:rsidRPr="00D53A15" w:rsidRDefault="008C2598"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8</w:t>
            </w:r>
          </w:p>
        </w:tc>
        <w:tc>
          <w:tcPr>
            <w:tcW w:w="2510" w:type="dxa"/>
            <w:shd w:val="clear" w:color="auto" w:fill="auto"/>
            <w:vAlign w:val="center"/>
          </w:tcPr>
          <w:p w14:paraId="62580DFE" w14:textId="77777777" w:rsidR="00D15FBB" w:rsidRPr="00D53A15" w:rsidRDefault="00D15FB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rPr>
              <w:t xml:space="preserve">Công ty </w:t>
            </w:r>
            <w:r w:rsidR="00BE2F3A" w:rsidRPr="00D53A15">
              <w:rPr>
                <w:rFonts w:asciiTheme="majorHAnsi" w:hAnsiTheme="majorHAnsi" w:cstheme="majorHAnsi"/>
                <w:sz w:val="28"/>
                <w:szCs w:val="28"/>
                <w:lang w:val="en-US"/>
              </w:rPr>
              <w:t>TNHH Hoàng Gia Vinh</w:t>
            </w:r>
          </w:p>
        </w:tc>
        <w:tc>
          <w:tcPr>
            <w:tcW w:w="2268" w:type="dxa"/>
            <w:shd w:val="clear" w:color="auto" w:fill="auto"/>
            <w:vAlign w:val="center"/>
            <w:hideMark/>
          </w:tcPr>
          <w:p w14:paraId="671DBA6A" w14:textId="77777777" w:rsidR="00D15FBB" w:rsidRPr="00D53A15" w:rsidRDefault="00D15FBB"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rPr>
              <w:t>Chất đốt (Ga</w:t>
            </w:r>
            <w:r w:rsidR="00697B00" w:rsidRPr="00D53A15">
              <w:rPr>
                <w:rFonts w:asciiTheme="majorHAnsi" w:hAnsiTheme="majorHAnsi" w:cstheme="majorHAnsi"/>
                <w:sz w:val="28"/>
                <w:szCs w:val="28"/>
                <w:lang w:val="en-US"/>
              </w:rPr>
              <w:t>s</w:t>
            </w:r>
            <w:r w:rsidRPr="00D53A15">
              <w:rPr>
                <w:rFonts w:asciiTheme="majorHAnsi" w:hAnsiTheme="majorHAnsi" w:cstheme="majorHAnsi"/>
                <w:sz w:val="28"/>
                <w:szCs w:val="28"/>
              </w:rPr>
              <w:t>)</w:t>
            </w:r>
          </w:p>
        </w:tc>
        <w:tc>
          <w:tcPr>
            <w:tcW w:w="4305" w:type="dxa"/>
            <w:shd w:val="clear" w:color="auto" w:fill="auto"/>
            <w:vAlign w:val="center"/>
          </w:tcPr>
          <w:p w14:paraId="7A8558FC" w14:textId="77777777" w:rsidR="00D15FBB" w:rsidRPr="00D53A15" w:rsidRDefault="00BE2F3A"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Số 23 đường Phan Chu Trinh, Phường Đội Cung, TP Vinh, Nghệ An</w:t>
            </w:r>
          </w:p>
        </w:tc>
      </w:tr>
      <w:tr w:rsidR="00D53A15" w:rsidRPr="00D53A15" w14:paraId="584274BD" w14:textId="77777777" w:rsidTr="00266092">
        <w:trPr>
          <w:trHeight w:val="720"/>
        </w:trPr>
        <w:tc>
          <w:tcPr>
            <w:tcW w:w="746" w:type="dxa"/>
            <w:shd w:val="clear" w:color="auto" w:fill="auto"/>
            <w:vAlign w:val="center"/>
          </w:tcPr>
          <w:p w14:paraId="4FCC823A" w14:textId="77777777" w:rsidR="008C2598" w:rsidRPr="00D53A15" w:rsidRDefault="008C2598"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9</w:t>
            </w:r>
          </w:p>
        </w:tc>
        <w:tc>
          <w:tcPr>
            <w:tcW w:w="2510" w:type="dxa"/>
            <w:shd w:val="clear" w:color="auto" w:fill="auto"/>
            <w:vAlign w:val="center"/>
          </w:tcPr>
          <w:p w14:paraId="73ACC821" w14:textId="53EAE3F2" w:rsidR="008C2598" w:rsidRPr="00D53A15" w:rsidRDefault="00461F9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Hộ kinh doanh Hồng Mạnh</w:t>
            </w:r>
            <w:r w:rsidR="00712B87" w:rsidRPr="00D53A15">
              <w:rPr>
                <w:rFonts w:asciiTheme="majorHAnsi" w:hAnsiTheme="majorHAnsi" w:cstheme="majorHAnsi"/>
                <w:sz w:val="28"/>
                <w:szCs w:val="28"/>
                <w:lang w:val="en-US"/>
              </w:rPr>
              <w:t xml:space="preserve"> -Thực phẩm</w:t>
            </w:r>
          </w:p>
        </w:tc>
        <w:tc>
          <w:tcPr>
            <w:tcW w:w="2268" w:type="dxa"/>
            <w:shd w:val="clear" w:color="auto" w:fill="auto"/>
            <w:vAlign w:val="center"/>
          </w:tcPr>
          <w:p w14:paraId="46868AC1" w14:textId="004890F2" w:rsidR="008C2598" w:rsidRPr="00D53A15" w:rsidRDefault="00461F9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Trứng gà, trứng cút, vừng lạc</w:t>
            </w:r>
          </w:p>
        </w:tc>
        <w:tc>
          <w:tcPr>
            <w:tcW w:w="4305" w:type="dxa"/>
            <w:shd w:val="clear" w:color="auto" w:fill="auto"/>
            <w:vAlign w:val="center"/>
          </w:tcPr>
          <w:p w14:paraId="3285F631" w14:textId="64FBC411" w:rsidR="008C2598" w:rsidRPr="00D53A15" w:rsidRDefault="00461F9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Số 24, ngõ 122, đường Nguyễn Sinh Sắc, phường Cửa Nam, thành phố Vinh,tỉnh Nghệ An</w:t>
            </w:r>
          </w:p>
        </w:tc>
      </w:tr>
      <w:tr w:rsidR="00D53A15" w:rsidRPr="00D53A15" w14:paraId="328797EB" w14:textId="77777777" w:rsidTr="00266092">
        <w:trPr>
          <w:trHeight w:val="720"/>
        </w:trPr>
        <w:tc>
          <w:tcPr>
            <w:tcW w:w="746" w:type="dxa"/>
            <w:shd w:val="clear" w:color="auto" w:fill="auto"/>
            <w:vAlign w:val="center"/>
          </w:tcPr>
          <w:p w14:paraId="088566AF" w14:textId="77777777" w:rsidR="008C2598" w:rsidRPr="00D53A15" w:rsidRDefault="008C2598"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10</w:t>
            </w:r>
          </w:p>
        </w:tc>
        <w:tc>
          <w:tcPr>
            <w:tcW w:w="2510" w:type="dxa"/>
            <w:shd w:val="clear" w:color="auto" w:fill="auto"/>
            <w:vAlign w:val="center"/>
          </w:tcPr>
          <w:p w14:paraId="00C0E9E5" w14:textId="45CAFB49" w:rsidR="008C2598" w:rsidRPr="00D53A15" w:rsidRDefault="00461F9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Công ty TNHH bánh Minh Tiến</w:t>
            </w:r>
          </w:p>
        </w:tc>
        <w:tc>
          <w:tcPr>
            <w:tcW w:w="2268" w:type="dxa"/>
            <w:shd w:val="clear" w:color="auto" w:fill="auto"/>
            <w:vAlign w:val="center"/>
          </w:tcPr>
          <w:p w14:paraId="03D9B104" w14:textId="3CFB5F4D" w:rsidR="008C2598" w:rsidRPr="00D53A15" w:rsidRDefault="00461F9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Bánh</w:t>
            </w:r>
          </w:p>
        </w:tc>
        <w:tc>
          <w:tcPr>
            <w:tcW w:w="4305" w:type="dxa"/>
            <w:shd w:val="clear" w:color="auto" w:fill="auto"/>
            <w:vAlign w:val="center"/>
          </w:tcPr>
          <w:p w14:paraId="51688A1F" w14:textId="1F39FC20" w:rsidR="008C2598" w:rsidRPr="00D53A15" w:rsidRDefault="00461F9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Số 34, đường Trần Hưng Đạo, khối 4, phường Cửa Nam. TP Vinh, Nghệ An</w:t>
            </w:r>
          </w:p>
        </w:tc>
      </w:tr>
      <w:tr w:rsidR="00D53A15" w:rsidRPr="00D53A15" w14:paraId="51840D28" w14:textId="77777777" w:rsidTr="00266092">
        <w:trPr>
          <w:trHeight w:val="360"/>
        </w:trPr>
        <w:tc>
          <w:tcPr>
            <w:tcW w:w="746" w:type="dxa"/>
            <w:shd w:val="clear" w:color="auto" w:fill="auto"/>
            <w:vAlign w:val="center"/>
            <w:hideMark/>
          </w:tcPr>
          <w:p w14:paraId="16DBE5FE" w14:textId="77777777" w:rsidR="00D15FBB" w:rsidRPr="00D53A15" w:rsidRDefault="002D6A63"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rPr>
              <w:t>1</w:t>
            </w:r>
            <w:r w:rsidRPr="00D53A15">
              <w:rPr>
                <w:rFonts w:asciiTheme="majorHAnsi" w:hAnsiTheme="majorHAnsi" w:cstheme="majorHAnsi"/>
                <w:sz w:val="28"/>
                <w:szCs w:val="28"/>
                <w:lang w:val="en-US"/>
              </w:rPr>
              <w:t>1</w:t>
            </w:r>
          </w:p>
        </w:tc>
        <w:tc>
          <w:tcPr>
            <w:tcW w:w="2510" w:type="dxa"/>
            <w:shd w:val="clear" w:color="auto" w:fill="auto"/>
            <w:vAlign w:val="center"/>
            <w:hideMark/>
          </w:tcPr>
          <w:p w14:paraId="0D131007" w14:textId="77777777" w:rsidR="00D15FBB" w:rsidRPr="00D53A15" w:rsidRDefault="00D15FB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rPr>
              <w:t xml:space="preserve">HKD </w:t>
            </w:r>
            <w:r w:rsidR="0022300E" w:rsidRPr="00D53A15">
              <w:rPr>
                <w:rFonts w:asciiTheme="majorHAnsi" w:hAnsiTheme="majorHAnsi" w:cstheme="majorHAnsi"/>
                <w:sz w:val="28"/>
                <w:szCs w:val="28"/>
                <w:lang w:val="en-US"/>
              </w:rPr>
              <w:t>Nguyễn Thị Hoa</w:t>
            </w:r>
          </w:p>
        </w:tc>
        <w:tc>
          <w:tcPr>
            <w:tcW w:w="2268" w:type="dxa"/>
            <w:shd w:val="clear" w:color="auto" w:fill="auto"/>
            <w:vAlign w:val="center"/>
            <w:hideMark/>
          </w:tcPr>
          <w:p w14:paraId="2F5A8C59" w14:textId="77777777" w:rsidR="00D15FBB" w:rsidRPr="00D53A15" w:rsidRDefault="00D15FBB" w:rsidP="002F05C4">
            <w:pPr>
              <w:spacing w:after="0" w:line="240" w:lineRule="auto"/>
              <w:jc w:val="center"/>
              <w:rPr>
                <w:rFonts w:asciiTheme="majorHAnsi" w:hAnsiTheme="majorHAnsi" w:cstheme="majorHAnsi"/>
                <w:sz w:val="28"/>
                <w:szCs w:val="28"/>
              </w:rPr>
            </w:pPr>
            <w:r w:rsidRPr="00D53A15">
              <w:rPr>
                <w:rFonts w:asciiTheme="majorHAnsi" w:hAnsiTheme="majorHAnsi" w:cstheme="majorHAnsi"/>
                <w:sz w:val="28"/>
                <w:szCs w:val="28"/>
              </w:rPr>
              <w:t>Gạo</w:t>
            </w:r>
          </w:p>
        </w:tc>
        <w:tc>
          <w:tcPr>
            <w:tcW w:w="4305" w:type="dxa"/>
            <w:shd w:val="clear" w:color="auto" w:fill="auto"/>
            <w:vAlign w:val="center"/>
            <w:hideMark/>
          </w:tcPr>
          <w:p w14:paraId="3FC707D3" w14:textId="77777777" w:rsidR="00D15FBB" w:rsidRPr="00D53A15" w:rsidRDefault="0022300E"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Số 104 đường Cao Xuân Huy, Phường Hồng Sơn, Thành phố Vinh, Nghệ An</w:t>
            </w:r>
          </w:p>
        </w:tc>
      </w:tr>
      <w:tr w:rsidR="00D53A15" w:rsidRPr="00D53A15" w14:paraId="20524F76" w14:textId="77777777" w:rsidTr="00266092">
        <w:trPr>
          <w:trHeight w:val="360"/>
        </w:trPr>
        <w:tc>
          <w:tcPr>
            <w:tcW w:w="746" w:type="dxa"/>
            <w:shd w:val="clear" w:color="auto" w:fill="auto"/>
            <w:vAlign w:val="center"/>
            <w:hideMark/>
          </w:tcPr>
          <w:p w14:paraId="51F999C3" w14:textId="77777777" w:rsidR="00D15FBB" w:rsidRPr="00D53A15" w:rsidRDefault="002D6A63"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rPr>
              <w:t>1</w:t>
            </w:r>
            <w:r w:rsidRPr="00D53A15">
              <w:rPr>
                <w:rFonts w:asciiTheme="majorHAnsi" w:hAnsiTheme="majorHAnsi" w:cstheme="majorHAnsi"/>
                <w:sz w:val="28"/>
                <w:szCs w:val="28"/>
                <w:lang w:val="en-US"/>
              </w:rPr>
              <w:t>2</w:t>
            </w:r>
          </w:p>
        </w:tc>
        <w:tc>
          <w:tcPr>
            <w:tcW w:w="2510" w:type="dxa"/>
            <w:shd w:val="clear" w:color="auto" w:fill="auto"/>
            <w:vAlign w:val="center"/>
          </w:tcPr>
          <w:p w14:paraId="6F8CACB2" w14:textId="42F53D81" w:rsidR="00D15FBB" w:rsidRPr="00D53A15" w:rsidRDefault="00461F9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Hộ kinh doanh thực phẩm Hoa Tiến</w:t>
            </w:r>
          </w:p>
        </w:tc>
        <w:tc>
          <w:tcPr>
            <w:tcW w:w="2268" w:type="dxa"/>
            <w:shd w:val="clear" w:color="auto" w:fill="auto"/>
            <w:vAlign w:val="center"/>
          </w:tcPr>
          <w:p w14:paraId="02CA2739" w14:textId="43F6B9AD" w:rsidR="00D15FBB" w:rsidRPr="00D53A15" w:rsidRDefault="00461F9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Thịt bò loại 1,2</w:t>
            </w:r>
          </w:p>
        </w:tc>
        <w:tc>
          <w:tcPr>
            <w:tcW w:w="4305" w:type="dxa"/>
            <w:shd w:val="clear" w:color="auto" w:fill="auto"/>
            <w:vAlign w:val="center"/>
          </w:tcPr>
          <w:p w14:paraId="204F613E" w14:textId="06901616" w:rsidR="00D15FBB" w:rsidRPr="00D53A15" w:rsidRDefault="00461F9B" w:rsidP="002F05C4">
            <w:pPr>
              <w:spacing w:after="0" w:line="240" w:lineRule="auto"/>
              <w:jc w:val="center"/>
              <w:rPr>
                <w:rFonts w:asciiTheme="majorHAnsi" w:hAnsiTheme="majorHAnsi" w:cstheme="majorHAnsi"/>
                <w:sz w:val="28"/>
                <w:szCs w:val="28"/>
                <w:lang w:val="en-US"/>
              </w:rPr>
            </w:pPr>
            <w:r w:rsidRPr="00D53A15">
              <w:rPr>
                <w:rFonts w:asciiTheme="majorHAnsi" w:hAnsiTheme="majorHAnsi" w:cstheme="majorHAnsi"/>
                <w:sz w:val="28"/>
                <w:szCs w:val="28"/>
                <w:lang w:val="en-US"/>
              </w:rPr>
              <w:t>Xóm Trung Tâm, xã Nghi Ân, thành phố Vinh, tỉnh Nghệ An</w:t>
            </w:r>
          </w:p>
        </w:tc>
      </w:tr>
    </w:tbl>
    <w:p w14:paraId="10BF145F" w14:textId="77777777" w:rsidR="00AC71ED" w:rsidRPr="00D53A15" w:rsidRDefault="0071065B" w:rsidP="002F05C4">
      <w:pPr>
        <w:shd w:val="clear" w:color="auto" w:fill="FFFFFF"/>
        <w:spacing w:after="0" w:line="240" w:lineRule="auto"/>
        <w:ind w:firstLine="742"/>
        <w:jc w:val="both"/>
        <w:rPr>
          <w:rFonts w:asciiTheme="majorHAnsi" w:eastAsia="Times New Roman" w:hAnsiTheme="majorHAnsi" w:cstheme="majorHAnsi"/>
          <w:b/>
          <w:bCs/>
          <w:sz w:val="28"/>
          <w:szCs w:val="28"/>
          <w:lang w:eastAsia="vi-VN"/>
        </w:rPr>
      </w:pPr>
      <w:r w:rsidRPr="00D53A15">
        <w:rPr>
          <w:rFonts w:asciiTheme="majorHAnsi" w:eastAsia="Times New Roman" w:hAnsiTheme="majorHAnsi" w:cstheme="majorHAnsi"/>
          <w:b/>
          <w:bCs/>
          <w:caps/>
          <w:sz w:val="28"/>
          <w:szCs w:val="28"/>
          <w:lang w:eastAsia="vi-VN"/>
        </w:rPr>
        <w:t>3. T</w:t>
      </w:r>
      <w:r w:rsidRPr="00D53A15">
        <w:rPr>
          <w:rFonts w:asciiTheme="majorHAnsi" w:eastAsia="Times New Roman" w:hAnsiTheme="majorHAnsi" w:cstheme="majorHAnsi"/>
          <w:b/>
          <w:bCs/>
          <w:sz w:val="28"/>
          <w:szCs w:val="28"/>
          <w:lang w:eastAsia="vi-VN"/>
        </w:rPr>
        <w:t xml:space="preserve">hực hiện </w:t>
      </w:r>
      <w:r w:rsidR="00A3586D" w:rsidRPr="00D53A15">
        <w:rPr>
          <w:rFonts w:asciiTheme="majorHAnsi" w:eastAsia="Times New Roman" w:hAnsiTheme="majorHAnsi" w:cstheme="majorHAnsi"/>
          <w:b/>
          <w:bCs/>
          <w:sz w:val="28"/>
          <w:szCs w:val="28"/>
          <w:lang w:val="en-US" w:eastAsia="vi-VN"/>
        </w:rPr>
        <w:t xml:space="preserve"> tốt </w:t>
      </w:r>
      <w:r w:rsidRPr="00D53A15">
        <w:rPr>
          <w:rFonts w:asciiTheme="majorHAnsi" w:eastAsia="Times New Roman" w:hAnsiTheme="majorHAnsi" w:cstheme="majorHAnsi"/>
          <w:b/>
          <w:bCs/>
          <w:sz w:val="28"/>
          <w:szCs w:val="28"/>
          <w:lang w:eastAsia="vi-VN"/>
        </w:rPr>
        <w:t>các biện pháp để đảm bảo vệ sinh dinh dưỡng:</w:t>
      </w:r>
    </w:p>
    <w:p w14:paraId="0D7D4453"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ab/>
      </w:r>
      <w:r w:rsidR="0071065B" w:rsidRPr="00D53A15">
        <w:rPr>
          <w:rFonts w:asciiTheme="majorHAnsi" w:eastAsia="Times New Roman" w:hAnsiTheme="majorHAnsi" w:cstheme="majorHAnsi"/>
          <w:b/>
          <w:bCs/>
          <w:sz w:val="28"/>
          <w:szCs w:val="28"/>
          <w:lang w:eastAsia="vi-VN"/>
        </w:rPr>
        <w:t>3.1.  Đảm bảo vệ sinh An toàn thực phẩm:</w:t>
      </w:r>
    </w:p>
    <w:p w14:paraId="19B2E664" w14:textId="0DFFD36A" w:rsidR="0071065B" w:rsidRPr="00D53A15" w:rsidRDefault="00AC71ED" w:rsidP="002F05C4">
      <w:pPr>
        <w:shd w:val="clear" w:color="auto" w:fill="FFFFFF"/>
        <w:spacing w:after="0" w:line="240" w:lineRule="auto"/>
        <w:ind w:firstLine="720"/>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val="en-US" w:eastAsia="vi-VN"/>
        </w:rPr>
        <w:t xml:space="preserve">- </w:t>
      </w:r>
      <w:r w:rsidR="0071065B" w:rsidRPr="00D53A15">
        <w:rPr>
          <w:rFonts w:asciiTheme="majorHAnsi" w:eastAsia="Times New Roman" w:hAnsiTheme="majorHAnsi" w:cstheme="majorHAnsi"/>
          <w:sz w:val="28"/>
          <w:szCs w:val="28"/>
          <w:lang w:eastAsia="vi-VN"/>
        </w:rPr>
        <w:t xml:space="preserve">Duy trì việc giám sát và yêu cầu </w:t>
      </w:r>
      <w:r w:rsidR="00B526B5" w:rsidRPr="00D53A15">
        <w:rPr>
          <w:rFonts w:asciiTheme="majorHAnsi" w:eastAsia="Times New Roman" w:hAnsiTheme="majorHAnsi" w:cstheme="majorHAnsi"/>
          <w:sz w:val="28"/>
          <w:szCs w:val="28"/>
          <w:lang w:val="en-US" w:eastAsia="vi-VN"/>
        </w:rPr>
        <w:t>nhân viên nhà bếp</w:t>
      </w:r>
      <w:r w:rsidR="0071065B" w:rsidRPr="00D53A15">
        <w:rPr>
          <w:rFonts w:asciiTheme="majorHAnsi" w:eastAsia="Times New Roman" w:hAnsiTheme="majorHAnsi" w:cstheme="majorHAnsi"/>
          <w:sz w:val="28"/>
          <w:szCs w:val="28"/>
          <w:lang w:eastAsia="vi-VN"/>
        </w:rPr>
        <w:t xml:space="preserve"> phải đảm bảo các điều kiện sau:</w:t>
      </w:r>
    </w:p>
    <w:p w14:paraId="7F3D53AE"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 Đảm bảo việc vệ sinh nơi chế biến; không để môi trường chế biến ẩm mốc, vật dụng chế biến được rửa cẩn thận và phơi nắng, lưu trữ nơi khô ráo.</w:t>
      </w:r>
    </w:p>
    <w:p w14:paraId="6EC033BE"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 Nước uống của học sinh được sử dụng nguồn nước sạch, được xét nghiệm mẫu nước, có chứng nhận không bị nhiểm bẩn.</w:t>
      </w:r>
    </w:p>
    <w:p w14:paraId="5E8DF1D7"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 Bảo quản và lưu nghiệm thức ăn hàng ngày theo quy định.</w:t>
      </w:r>
    </w:p>
    <w:p w14:paraId="06839BA7"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 Thức ăn phải để xa nơi chứa rác hoặc những chất có khả năng gây nhiễm độc.</w:t>
      </w:r>
    </w:p>
    <w:p w14:paraId="01F70148"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 Rác do thực phẩm thừa phải cho vào thùng rác có nắp đậy kín và được xử lý sạch sẽ mỗi ngày.</w:t>
      </w:r>
    </w:p>
    <w:p w14:paraId="7BF8CFB0"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 Thành lập ban tiếp nhận hàng để lưu mẫu thức ăn, kiểm tra nguồn thực phẩm cung cấp cho học sinh dùng mỗi ngày.</w:t>
      </w:r>
    </w:p>
    <w:p w14:paraId="13449D69"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 Thường xuyên kiểm tra chất lượng, bảo trì các dụng cụ, trang thiết bị phục vụ cho việc nấu nướng.</w:t>
      </w:r>
    </w:p>
    <w:p w14:paraId="4A57831C"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lastRenderedPageBreak/>
        <w:t>          - Tổ chức khám sức khỏe định kỳ cho nhân viên.</w:t>
      </w:r>
    </w:p>
    <w:p w14:paraId="1A4DAB55"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 Cung cấp đầy đủ các giấy chứng nhận có liên quan đến công tác bán trú.</w:t>
      </w:r>
    </w:p>
    <w:p w14:paraId="30B28D68"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caps/>
          <w:sz w:val="28"/>
          <w:szCs w:val="28"/>
          <w:lang w:eastAsia="vi-VN"/>
        </w:rPr>
        <w:t>3.2</w:t>
      </w:r>
      <w:r w:rsidRPr="00D53A15">
        <w:rPr>
          <w:rFonts w:asciiTheme="majorHAnsi" w:eastAsia="Times New Roman" w:hAnsiTheme="majorHAnsi" w:cstheme="majorHAnsi"/>
          <w:b/>
          <w:bCs/>
          <w:sz w:val="28"/>
          <w:szCs w:val="28"/>
          <w:lang w:eastAsia="vi-VN"/>
        </w:rPr>
        <w:t>. </w:t>
      </w:r>
      <w:r w:rsidRPr="00D53A15">
        <w:rPr>
          <w:rFonts w:asciiTheme="majorHAnsi" w:eastAsia="Times New Roman" w:hAnsiTheme="majorHAnsi" w:cstheme="majorHAnsi"/>
          <w:b/>
          <w:bCs/>
          <w:caps/>
          <w:sz w:val="28"/>
          <w:szCs w:val="28"/>
          <w:lang w:eastAsia="vi-VN"/>
        </w:rPr>
        <w:t>C</w:t>
      </w:r>
      <w:r w:rsidRPr="00D53A15">
        <w:rPr>
          <w:rFonts w:asciiTheme="majorHAnsi" w:eastAsia="Times New Roman" w:hAnsiTheme="majorHAnsi" w:cstheme="majorHAnsi"/>
          <w:b/>
          <w:bCs/>
          <w:sz w:val="28"/>
          <w:szCs w:val="28"/>
          <w:lang w:eastAsia="vi-VN"/>
        </w:rPr>
        <w:t>hỉ tiêu</w:t>
      </w:r>
      <w:r w:rsidRPr="00D53A15">
        <w:rPr>
          <w:rFonts w:asciiTheme="majorHAnsi" w:eastAsia="Times New Roman" w:hAnsiTheme="majorHAnsi" w:cstheme="majorHAnsi"/>
          <w:b/>
          <w:bCs/>
          <w:caps/>
          <w:sz w:val="28"/>
          <w:szCs w:val="28"/>
          <w:lang w:eastAsia="vi-VN"/>
        </w:rPr>
        <w:t>:</w:t>
      </w:r>
    </w:p>
    <w:p w14:paraId="4CE7AB18"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          - </w:t>
      </w:r>
      <w:r w:rsidRPr="00D53A15">
        <w:rPr>
          <w:rFonts w:asciiTheme="majorHAnsi" w:eastAsia="Times New Roman" w:hAnsiTheme="majorHAnsi" w:cstheme="majorHAnsi"/>
          <w:sz w:val="28"/>
          <w:szCs w:val="28"/>
          <w:lang w:eastAsia="vi-VN"/>
        </w:rPr>
        <w:t>100% học sinh có đủ nguồn nước sạch để sử dụng.</w:t>
      </w:r>
    </w:p>
    <w:p w14:paraId="6E9B892A"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 Đảm bảo an toàn thực phẩm 100%, không để phát sinh hiện tượng học sinh bị ngộ độc thức ăn.</w:t>
      </w:r>
    </w:p>
    <w:p w14:paraId="5FE9FB1B"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sz w:val="28"/>
          <w:szCs w:val="28"/>
          <w:lang w:eastAsia="vi-VN"/>
        </w:rPr>
        <w:t xml:space="preserve">          - 100% QL, GV, NV có tham gia công tác bán trú phải khám sức khỏe định kỳ đầy đủ (khám theo yêu cầu của Trung tâm Y tế </w:t>
      </w:r>
      <w:r w:rsidR="00B526B5" w:rsidRPr="00D53A15">
        <w:rPr>
          <w:rFonts w:asciiTheme="majorHAnsi" w:eastAsia="Times New Roman" w:hAnsiTheme="majorHAnsi" w:cstheme="majorHAnsi"/>
          <w:sz w:val="28"/>
          <w:szCs w:val="28"/>
          <w:lang w:val="en-US" w:eastAsia="vi-VN"/>
        </w:rPr>
        <w:t>thành phố chỉ đạo)</w:t>
      </w:r>
    </w:p>
    <w:p w14:paraId="2E53158C"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caps/>
          <w:sz w:val="28"/>
          <w:szCs w:val="28"/>
          <w:lang w:eastAsia="vi-VN"/>
        </w:rPr>
        <w:tab/>
      </w:r>
      <w:r w:rsidR="0071065B" w:rsidRPr="00D53A15">
        <w:rPr>
          <w:rFonts w:asciiTheme="majorHAnsi" w:eastAsia="Times New Roman" w:hAnsiTheme="majorHAnsi" w:cstheme="majorHAnsi"/>
          <w:b/>
          <w:bCs/>
          <w:caps/>
          <w:sz w:val="28"/>
          <w:szCs w:val="28"/>
          <w:lang w:eastAsia="vi-VN"/>
        </w:rPr>
        <w:t>4. </w:t>
      </w:r>
      <w:r w:rsidR="0071065B" w:rsidRPr="00D53A15">
        <w:rPr>
          <w:rFonts w:asciiTheme="majorHAnsi" w:eastAsia="Times New Roman" w:hAnsiTheme="majorHAnsi" w:cstheme="majorHAnsi"/>
          <w:b/>
          <w:bCs/>
          <w:sz w:val="28"/>
          <w:szCs w:val="28"/>
          <w:lang w:eastAsia="vi-VN"/>
        </w:rPr>
        <w:t>Công tác quản lý chỉ đạo chặt chẽ việc kiểm tra các biện pháp Đảm bảo An toàn cho học sinh:</w:t>
      </w:r>
    </w:p>
    <w:p w14:paraId="446E746D" w14:textId="77777777" w:rsidR="00236C37" w:rsidRPr="00D53A15" w:rsidRDefault="00AC71ED" w:rsidP="002F05C4">
      <w:pPr>
        <w:shd w:val="clear" w:color="auto" w:fill="FFFFFF"/>
        <w:spacing w:after="0" w:line="240" w:lineRule="auto"/>
        <w:jc w:val="both"/>
        <w:rPr>
          <w:rFonts w:asciiTheme="majorHAnsi" w:eastAsia="Times New Roman" w:hAnsiTheme="majorHAnsi" w:cstheme="majorHAnsi"/>
          <w:b/>
          <w:bCs/>
          <w:sz w:val="28"/>
          <w:szCs w:val="28"/>
          <w:lang w:eastAsia="vi-VN"/>
        </w:rPr>
      </w:pPr>
      <w:r w:rsidRPr="00D53A15">
        <w:rPr>
          <w:rFonts w:asciiTheme="majorHAnsi" w:eastAsia="Times New Roman" w:hAnsiTheme="majorHAnsi" w:cstheme="majorHAnsi"/>
          <w:b/>
          <w:bCs/>
          <w:caps/>
          <w:sz w:val="28"/>
          <w:szCs w:val="28"/>
          <w:lang w:eastAsia="vi-VN"/>
        </w:rPr>
        <w:tab/>
      </w:r>
      <w:r w:rsidR="0071065B" w:rsidRPr="00D53A15">
        <w:rPr>
          <w:rFonts w:asciiTheme="majorHAnsi" w:eastAsia="Times New Roman" w:hAnsiTheme="majorHAnsi" w:cstheme="majorHAnsi"/>
          <w:b/>
          <w:bCs/>
          <w:caps/>
          <w:sz w:val="28"/>
          <w:szCs w:val="28"/>
          <w:lang w:eastAsia="vi-VN"/>
        </w:rPr>
        <w:t>4.1</w:t>
      </w:r>
      <w:r w:rsidR="0071065B" w:rsidRPr="00D53A15">
        <w:rPr>
          <w:rFonts w:asciiTheme="majorHAnsi" w:eastAsia="Times New Roman" w:hAnsiTheme="majorHAnsi" w:cstheme="majorHAnsi"/>
          <w:b/>
          <w:bCs/>
          <w:sz w:val="28"/>
          <w:szCs w:val="28"/>
          <w:lang w:eastAsia="vi-VN"/>
        </w:rPr>
        <w:t xml:space="preserve">. Biện pháp: </w:t>
      </w:r>
    </w:p>
    <w:p w14:paraId="5C7547E5" w14:textId="63A01269" w:rsidR="00AC71ED" w:rsidRPr="00D53A15" w:rsidRDefault="00AC71ED" w:rsidP="002F05C4">
      <w:pPr>
        <w:shd w:val="clear" w:color="auto" w:fill="FFFFFF"/>
        <w:spacing w:after="0" w:line="240" w:lineRule="auto"/>
        <w:jc w:val="both"/>
        <w:rPr>
          <w:rFonts w:asciiTheme="majorHAnsi" w:eastAsia="Times New Roman" w:hAnsiTheme="majorHAnsi" w:cstheme="majorHAnsi"/>
          <w:bCs/>
          <w:sz w:val="28"/>
          <w:szCs w:val="28"/>
          <w:lang w:val="en-US" w:eastAsia="vi-VN"/>
        </w:rPr>
      </w:pPr>
      <w:r w:rsidRPr="00D53A15">
        <w:rPr>
          <w:rFonts w:asciiTheme="majorHAnsi" w:eastAsia="Times New Roman" w:hAnsiTheme="majorHAnsi" w:cstheme="majorHAnsi"/>
          <w:b/>
          <w:bCs/>
          <w:sz w:val="28"/>
          <w:szCs w:val="28"/>
          <w:lang w:eastAsia="vi-VN"/>
        </w:rPr>
        <w:tab/>
      </w:r>
      <w:r w:rsidRPr="00D53A15">
        <w:rPr>
          <w:rFonts w:asciiTheme="majorHAnsi" w:eastAsia="Times New Roman" w:hAnsiTheme="majorHAnsi" w:cstheme="majorHAnsi"/>
          <w:b/>
          <w:bCs/>
          <w:sz w:val="28"/>
          <w:szCs w:val="28"/>
          <w:lang w:val="en-US" w:eastAsia="vi-VN"/>
        </w:rPr>
        <w:t>*</w:t>
      </w:r>
      <w:r w:rsidR="00236C37" w:rsidRPr="00D53A15">
        <w:rPr>
          <w:rFonts w:asciiTheme="majorHAnsi" w:eastAsia="Times New Roman" w:hAnsiTheme="majorHAnsi" w:cstheme="majorHAnsi"/>
          <w:bCs/>
          <w:sz w:val="28"/>
          <w:szCs w:val="28"/>
          <w:lang w:val="en-US" w:eastAsia="vi-VN"/>
        </w:rPr>
        <w:t xml:space="preserve"> Kiểm tra chuyên đề</w:t>
      </w:r>
      <w:r w:rsidR="00DB4199" w:rsidRPr="00D53A15">
        <w:rPr>
          <w:rFonts w:asciiTheme="majorHAnsi" w:eastAsia="Times New Roman" w:hAnsiTheme="majorHAnsi" w:cstheme="majorHAnsi"/>
          <w:bCs/>
          <w:sz w:val="28"/>
          <w:szCs w:val="28"/>
          <w:lang w:val="en-US" w:eastAsia="vi-VN"/>
        </w:rPr>
        <w:t>: 2 lần/ năm</w:t>
      </w:r>
      <w:r w:rsidR="00464B45">
        <w:rPr>
          <w:rFonts w:asciiTheme="majorHAnsi" w:eastAsia="Times New Roman" w:hAnsiTheme="majorHAnsi" w:cstheme="majorHAnsi"/>
          <w:bCs/>
          <w:sz w:val="28"/>
          <w:szCs w:val="28"/>
          <w:lang w:val="en-US" w:eastAsia="vi-VN"/>
        </w:rPr>
        <w:t xml:space="preserve"> (</w:t>
      </w:r>
      <w:r w:rsidR="00F812B4" w:rsidRPr="00D53A15">
        <w:rPr>
          <w:rFonts w:asciiTheme="majorHAnsi" w:eastAsia="Times New Roman" w:hAnsiTheme="majorHAnsi" w:cstheme="majorHAnsi"/>
          <w:bCs/>
          <w:sz w:val="28"/>
          <w:szCs w:val="28"/>
          <w:lang w:val="en-US" w:eastAsia="vi-VN"/>
        </w:rPr>
        <w:t>mỗi học kì/ lần)</w:t>
      </w:r>
    </w:p>
    <w:p w14:paraId="1A541547" w14:textId="77777777" w:rsidR="00AC71ED"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Cs/>
          <w:sz w:val="28"/>
          <w:szCs w:val="28"/>
          <w:lang w:val="en-US" w:eastAsia="vi-VN"/>
        </w:rPr>
        <w:tab/>
        <w:t xml:space="preserve">* </w:t>
      </w:r>
      <w:r w:rsidR="00236C37" w:rsidRPr="00D53A15">
        <w:rPr>
          <w:rFonts w:asciiTheme="majorHAnsi" w:eastAsia="Times New Roman" w:hAnsiTheme="majorHAnsi" w:cstheme="majorHAnsi"/>
          <w:caps/>
          <w:sz w:val="28"/>
          <w:szCs w:val="28"/>
          <w:lang w:val="en-US" w:eastAsia="vi-VN"/>
        </w:rPr>
        <w:t>k</w:t>
      </w:r>
      <w:r w:rsidR="00236C37" w:rsidRPr="00D53A15">
        <w:rPr>
          <w:rFonts w:asciiTheme="majorHAnsi" w:eastAsia="Times New Roman" w:hAnsiTheme="majorHAnsi" w:cstheme="majorHAnsi"/>
          <w:sz w:val="28"/>
          <w:szCs w:val="28"/>
          <w:lang w:eastAsia="vi-VN"/>
        </w:rPr>
        <w:t>iểm tra đột xuất</w:t>
      </w:r>
      <w:r w:rsidR="00236C37" w:rsidRPr="00D53A15">
        <w:rPr>
          <w:rFonts w:asciiTheme="majorHAnsi" w:eastAsia="Times New Roman" w:hAnsiTheme="majorHAnsi" w:cstheme="majorHAnsi"/>
          <w:sz w:val="28"/>
          <w:szCs w:val="28"/>
          <w:lang w:val="en-US" w:eastAsia="vi-VN"/>
        </w:rPr>
        <w:t>:</w:t>
      </w:r>
      <w:r w:rsidR="0071065B" w:rsidRPr="00D53A15">
        <w:rPr>
          <w:rFonts w:asciiTheme="majorHAnsi" w:eastAsia="Times New Roman" w:hAnsiTheme="majorHAnsi" w:cstheme="majorHAnsi"/>
          <w:sz w:val="28"/>
          <w:szCs w:val="28"/>
          <w:lang w:eastAsia="vi-VN"/>
        </w:rPr>
        <w:t xml:space="preserve"> công</w:t>
      </w:r>
      <w:r w:rsidR="00236C37" w:rsidRPr="00D53A15">
        <w:rPr>
          <w:rFonts w:asciiTheme="majorHAnsi" w:eastAsia="Times New Roman" w:hAnsiTheme="majorHAnsi" w:cstheme="majorHAnsi"/>
          <w:sz w:val="28"/>
          <w:szCs w:val="28"/>
          <w:lang w:val="en-US" w:eastAsia="vi-VN"/>
        </w:rPr>
        <w:t xml:space="preserve"> tác</w:t>
      </w:r>
      <w:r w:rsidR="0071065B" w:rsidRPr="00D53A15">
        <w:rPr>
          <w:rFonts w:asciiTheme="majorHAnsi" w:eastAsia="Times New Roman" w:hAnsiTheme="majorHAnsi" w:cstheme="majorHAnsi"/>
          <w:sz w:val="28"/>
          <w:szCs w:val="28"/>
          <w:lang w:eastAsia="vi-VN"/>
        </w:rPr>
        <w:t xml:space="preserve"> kiểm tra theo kế hoạch, có biện pháp xử lý ngay những hiện tượng bất thường xảy ra trong bán trú.</w:t>
      </w:r>
    </w:p>
    <w:p w14:paraId="4D685D47" w14:textId="77777777" w:rsidR="00D95B69"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sz w:val="28"/>
          <w:szCs w:val="28"/>
          <w:lang w:val="en-US" w:eastAsia="vi-VN"/>
        </w:rPr>
        <w:tab/>
        <w:t xml:space="preserve">* </w:t>
      </w:r>
      <w:r w:rsidR="00236C37" w:rsidRPr="00D53A15">
        <w:rPr>
          <w:rFonts w:asciiTheme="majorHAnsi" w:eastAsia="Times New Roman" w:hAnsiTheme="majorHAnsi" w:cstheme="majorHAnsi"/>
          <w:sz w:val="28"/>
          <w:szCs w:val="28"/>
          <w:lang w:val="en-US" w:eastAsia="vi-VN"/>
        </w:rPr>
        <w:t>Kiểm tra thường xuyên:</w:t>
      </w:r>
      <w:r w:rsidR="0071065B" w:rsidRPr="00D53A15">
        <w:rPr>
          <w:rFonts w:asciiTheme="majorHAnsi" w:eastAsia="Times New Roman" w:hAnsiTheme="majorHAnsi" w:cstheme="majorHAnsi"/>
          <w:sz w:val="28"/>
          <w:szCs w:val="28"/>
          <w:lang w:eastAsia="vi-VN"/>
        </w:rPr>
        <w:t> </w:t>
      </w:r>
    </w:p>
    <w:p w14:paraId="26C10CA7" w14:textId="7979B6D7" w:rsidR="00AC71ED"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xml:space="preserve"> - Phân công nhân sự phụ trách bán trú</w:t>
      </w:r>
      <w:r w:rsidR="00DB4199" w:rsidRPr="00D53A15">
        <w:rPr>
          <w:rFonts w:asciiTheme="majorHAnsi" w:eastAsia="Times New Roman" w:hAnsiTheme="majorHAnsi" w:cstheme="majorHAnsi"/>
          <w:sz w:val="28"/>
          <w:szCs w:val="28"/>
          <w:lang w:val="en-US" w:eastAsia="vi-VN"/>
        </w:rPr>
        <w:t xml:space="preserve"> KT hàng ngày</w:t>
      </w:r>
      <w:r w:rsidR="00DB4199" w:rsidRPr="00D53A15">
        <w:rPr>
          <w:rFonts w:asciiTheme="majorHAnsi" w:eastAsia="Times New Roman" w:hAnsiTheme="majorHAnsi" w:cstheme="majorHAnsi"/>
          <w:sz w:val="28"/>
          <w:szCs w:val="28"/>
          <w:lang w:eastAsia="vi-VN"/>
        </w:rPr>
        <w:t xml:space="preserve"> hợp lý để</w:t>
      </w:r>
      <w:r w:rsidRPr="00D53A15">
        <w:rPr>
          <w:rFonts w:asciiTheme="majorHAnsi" w:eastAsia="Times New Roman" w:hAnsiTheme="majorHAnsi" w:cstheme="majorHAnsi"/>
          <w:sz w:val="28"/>
          <w:szCs w:val="28"/>
          <w:lang w:eastAsia="vi-VN"/>
        </w:rPr>
        <w:t xml:space="preserve"> cân đối, tránh tình trạng nơi thừa, nơi thiếu và trái chức năng.</w:t>
      </w:r>
    </w:p>
    <w:p w14:paraId="570F1D8F"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xml:space="preserve">- Đảm bảo việc thực hiện đúng các quy định, hướng dẫn của </w:t>
      </w:r>
      <w:r w:rsidR="00F5424C" w:rsidRPr="00D53A15">
        <w:rPr>
          <w:rFonts w:asciiTheme="majorHAnsi" w:eastAsia="Times New Roman" w:hAnsiTheme="majorHAnsi" w:cstheme="majorHAnsi"/>
          <w:sz w:val="28"/>
          <w:szCs w:val="28"/>
          <w:lang w:val="en-US" w:eastAsia="vi-VN"/>
        </w:rPr>
        <w:t>n</w:t>
      </w:r>
      <w:r w:rsidR="0071065B" w:rsidRPr="00D53A15">
        <w:rPr>
          <w:rFonts w:asciiTheme="majorHAnsi" w:eastAsia="Times New Roman" w:hAnsiTheme="majorHAnsi" w:cstheme="majorHAnsi"/>
          <w:sz w:val="28"/>
          <w:szCs w:val="28"/>
          <w:lang w:eastAsia="vi-VN"/>
        </w:rPr>
        <w:t>gành đối với công tác chăm sóc và quản lý học sinh học bán trú.</w:t>
      </w:r>
    </w:p>
    <w:p w14:paraId="79EDEE4F"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Quan tâm đến hoạt động kiểm tra bổ sung trang thiết bị cần thiết để phục vụ học sinh bán trú.</w:t>
      </w:r>
    </w:p>
    <w:p w14:paraId="37DC341A"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Duy trì ch</w:t>
      </w:r>
      <w:r w:rsidR="00B526B5" w:rsidRPr="00D53A15">
        <w:rPr>
          <w:rFonts w:asciiTheme="majorHAnsi" w:eastAsia="Times New Roman" w:hAnsiTheme="majorHAnsi" w:cstheme="majorHAnsi"/>
          <w:sz w:val="28"/>
          <w:szCs w:val="28"/>
          <w:lang w:eastAsia="vi-VN"/>
        </w:rPr>
        <w:t xml:space="preserve">ế độ phân công trực đối với </w:t>
      </w:r>
      <w:r w:rsidR="00B526B5" w:rsidRPr="00D53A15">
        <w:rPr>
          <w:rFonts w:asciiTheme="majorHAnsi" w:eastAsia="Times New Roman" w:hAnsiTheme="majorHAnsi" w:cstheme="majorHAnsi"/>
          <w:sz w:val="28"/>
          <w:szCs w:val="28"/>
          <w:lang w:val="en-US" w:eastAsia="vi-VN"/>
        </w:rPr>
        <w:t>nhân viên, giáo viên trực</w:t>
      </w:r>
      <w:r w:rsidR="0071065B" w:rsidRPr="00D53A15">
        <w:rPr>
          <w:rFonts w:asciiTheme="majorHAnsi" w:eastAsia="Times New Roman" w:hAnsiTheme="majorHAnsi" w:cstheme="majorHAnsi"/>
          <w:sz w:val="28"/>
          <w:szCs w:val="28"/>
          <w:lang w:eastAsia="vi-VN"/>
        </w:rPr>
        <w:t xml:space="preserve"> và phục vụ.</w:t>
      </w:r>
    </w:p>
    <w:p w14:paraId="15C79666"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Xây dựng lịch trực vệ sinh từng khu vực và tăng cường công tác kiểm tra vệ sinh môi trường, vệ sinh lớp học, nhà vệ sinh.</w:t>
      </w:r>
    </w:p>
    <w:p w14:paraId="24E18F70"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Có kế hoạch tổ chức, kiểm tra vệ sinh cá nhân của học sinh theo từng lớp.</w:t>
      </w:r>
    </w:p>
    <w:p w14:paraId="7C4880FE" w14:textId="77777777" w:rsidR="0071065B" w:rsidRPr="00D53A15" w:rsidRDefault="0071065B" w:rsidP="002F05C4">
      <w:pPr>
        <w:shd w:val="clear" w:color="auto" w:fill="FFFFFF"/>
        <w:spacing w:after="0" w:line="240" w:lineRule="auto"/>
        <w:ind w:firstLine="720"/>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caps/>
          <w:sz w:val="28"/>
          <w:szCs w:val="28"/>
          <w:lang w:eastAsia="vi-VN"/>
        </w:rPr>
        <w:t>4.2</w:t>
      </w:r>
      <w:r w:rsidRPr="00D53A15">
        <w:rPr>
          <w:rFonts w:asciiTheme="majorHAnsi" w:eastAsia="Times New Roman" w:hAnsiTheme="majorHAnsi" w:cstheme="majorHAnsi"/>
          <w:b/>
          <w:bCs/>
          <w:sz w:val="28"/>
          <w:szCs w:val="28"/>
          <w:lang w:eastAsia="vi-VN"/>
        </w:rPr>
        <w:t>. Chỉ tiêu</w:t>
      </w:r>
      <w:r w:rsidRPr="00D53A15">
        <w:rPr>
          <w:rFonts w:asciiTheme="majorHAnsi" w:eastAsia="Times New Roman" w:hAnsiTheme="majorHAnsi" w:cstheme="majorHAnsi"/>
          <w:b/>
          <w:bCs/>
          <w:caps/>
          <w:sz w:val="28"/>
          <w:szCs w:val="28"/>
          <w:lang w:eastAsia="vi-VN"/>
        </w:rPr>
        <w:t>:</w:t>
      </w:r>
    </w:p>
    <w:p w14:paraId="04899127"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Đảm bảo an toàn đối với học sinh 100%.</w:t>
      </w:r>
    </w:p>
    <w:p w14:paraId="2C9248D4"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xml:space="preserve">- Công tác phục vụ đối với học sinh luôn luôn </w:t>
      </w:r>
      <w:r w:rsidR="003065A4" w:rsidRPr="00D53A15">
        <w:rPr>
          <w:rFonts w:asciiTheme="majorHAnsi" w:eastAsia="Times New Roman" w:hAnsiTheme="majorHAnsi" w:cstheme="majorHAnsi"/>
          <w:sz w:val="28"/>
          <w:szCs w:val="28"/>
          <w:lang w:val="en-US" w:eastAsia="vi-VN"/>
        </w:rPr>
        <w:t>thực hiện nghiêm túc, đảm bảo an toàn và chấp hành vệ sinh an toàn thực phẩm.</w:t>
      </w:r>
    </w:p>
    <w:p w14:paraId="0300C7AF"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Đảm bảo nhà vệ sinh luôn sạch, đẹp an toàn.</w:t>
      </w:r>
    </w:p>
    <w:p w14:paraId="4FF92FCF" w14:textId="77777777" w:rsidR="0071065B" w:rsidRPr="00D53A15" w:rsidRDefault="0071065B" w:rsidP="002F05C4">
      <w:pPr>
        <w:shd w:val="clear" w:color="auto" w:fill="FFFFFF"/>
        <w:spacing w:after="0" w:line="240" w:lineRule="auto"/>
        <w:ind w:firstLine="720"/>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caps/>
          <w:sz w:val="28"/>
          <w:szCs w:val="28"/>
          <w:lang w:eastAsia="vi-VN"/>
        </w:rPr>
        <w:t>5. </w:t>
      </w:r>
      <w:r w:rsidRPr="00D53A15">
        <w:rPr>
          <w:rFonts w:asciiTheme="majorHAnsi" w:eastAsia="Times New Roman" w:hAnsiTheme="majorHAnsi" w:cstheme="majorHAnsi"/>
          <w:b/>
          <w:bCs/>
          <w:sz w:val="28"/>
          <w:szCs w:val="28"/>
          <w:lang w:eastAsia="vi-VN"/>
        </w:rPr>
        <w:t>Đảm bảo công tác vệ sinh, chăm sóc sức khỏe cho học sinh:</w:t>
      </w:r>
    </w:p>
    <w:p w14:paraId="25ABEAA0"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Thành lập Ban kiểm tra sức khỏe trong trường học.</w:t>
      </w:r>
    </w:p>
    <w:p w14:paraId="4F54BF1C"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Chú ý đến những học sinh có những biểu hiện suy dinh dưỡng, béo phì, giảm cân mỗi tháng.</w:t>
      </w:r>
    </w:p>
    <w:p w14:paraId="01347DDA"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xml:space="preserve">- Mỗi tuần trả gối của học sinh về nhà để phụ huynh giặt, phơi sạch sẽ. </w:t>
      </w:r>
      <w:r w:rsidR="00B526B5" w:rsidRPr="00D53A15">
        <w:rPr>
          <w:rFonts w:asciiTheme="majorHAnsi" w:eastAsia="Times New Roman" w:hAnsiTheme="majorHAnsi" w:cstheme="majorHAnsi"/>
          <w:sz w:val="28"/>
          <w:szCs w:val="28"/>
          <w:lang w:val="en-US" w:eastAsia="vi-VN"/>
        </w:rPr>
        <w:t>Giáo viên, nhân viên trực</w:t>
      </w:r>
      <w:r w:rsidR="0071065B" w:rsidRPr="00D53A15">
        <w:rPr>
          <w:rFonts w:asciiTheme="majorHAnsi" w:eastAsia="Times New Roman" w:hAnsiTheme="majorHAnsi" w:cstheme="majorHAnsi"/>
          <w:sz w:val="28"/>
          <w:szCs w:val="28"/>
          <w:lang w:eastAsia="vi-VN"/>
        </w:rPr>
        <w:t xml:space="preserve"> thường xuyên kiểm tra khăn, bàn chảy học sinh, ca uống nước để tránh dịch bệnh cho học sinh.</w:t>
      </w:r>
    </w:p>
    <w:p w14:paraId="55CCBE27"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Phối kết hợp với y tế học đường, khám bệnh cho học sinh hạn chế những bệnh thông thường cho trẻ.</w:t>
      </w:r>
    </w:p>
    <w:p w14:paraId="2AA7D395"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Hướng dẫn học sinh biết giữ gìn vệ sinh răng miệng, vệ sinh cá nhân, vệ sinh ăn uống, giữ vệ sinh chung trong nhà trường, hạn chế các bệnh thông thường của trẻ em (lồng ghép vào tiết sinh hoạt đầu tuần).</w:t>
      </w:r>
    </w:p>
    <w:p w14:paraId="036CD246" w14:textId="77777777" w:rsidR="0071065B" w:rsidRPr="00D53A15" w:rsidRDefault="0071065B" w:rsidP="002F05C4">
      <w:pPr>
        <w:shd w:val="clear" w:color="auto" w:fill="FFFFFF"/>
        <w:spacing w:after="0" w:line="240" w:lineRule="auto"/>
        <w:ind w:firstLine="720"/>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caps/>
          <w:sz w:val="28"/>
          <w:szCs w:val="28"/>
          <w:lang w:eastAsia="vi-VN"/>
        </w:rPr>
        <w:t>6.</w:t>
      </w:r>
      <w:r w:rsidRPr="00D53A15">
        <w:rPr>
          <w:rFonts w:asciiTheme="majorHAnsi" w:eastAsia="Times New Roman" w:hAnsiTheme="majorHAnsi" w:cstheme="majorHAnsi"/>
          <w:b/>
          <w:bCs/>
          <w:sz w:val="28"/>
          <w:szCs w:val="28"/>
          <w:lang w:eastAsia="vi-VN"/>
        </w:rPr>
        <w:t> Công tác tuyên truyền giáo dục sức khỏe:</w:t>
      </w:r>
    </w:p>
    <w:p w14:paraId="00CB846D"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Xây dựng kế họach truyền thông về giáo dục sức khỏe, cung cấp những kiến thức về nuôi dạy trẻ theo khoa học, bằng nhiều hình thức theo trọng tâm hàng tháng.</w:t>
      </w:r>
    </w:p>
    <w:p w14:paraId="1AA3F788"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w:t>
      </w:r>
      <w:r w:rsidR="00AC71ED" w:rsidRPr="00D53A15">
        <w:rPr>
          <w:rFonts w:asciiTheme="majorHAnsi" w:eastAsia="Times New Roman" w:hAnsiTheme="majorHAnsi" w:cstheme="majorHAnsi"/>
          <w:sz w:val="28"/>
          <w:szCs w:val="28"/>
          <w:lang w:eastAsia="vi-VN"/>
        </w:rPr>
        <w:tab/>
      </w:r>
      <w:r w:rsidRPr="00D53A15">
        <w:rPr>
          <w:rFonts w:asciiTheme="majorHAnsi" w:eastAsia="Times New Roman" w:hAnsiTheme="majorHAnsi" w:cstheme="majorHAnsi"/>
          <w:sz w:val="28"/>
          <w:szCs w:val="28"/>
          <w:lang w:eastAsia="vi-VN"/>
        </w:rPr>
        <w:t>- Thực hiện đầy đủ các nội dung về dinh dưỡng trên  bản tin.</w:t>
      </w:r>
    </w:p>
    <w:p w14:paraId="1F5BDD26"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lastRenderedPageBreak/>
        <w:tab/>
      </w:r>
      <w:r w:rsidR="0071065B" w:rsidRPr="00D53A15">
        <w:rPr>
          <w:rFonts w:asciiTheme="majorHAnsi" w:eastAsia="Times New Roman" w:hAnsiTheme="majorHAnsi" w:cstheme="majorHAnsi"/>
          <w:b/>
          <w:bCs/>
          <w:sz w:val="28"/>
          <w:szCs w:val="28"/>
          <w:lang w:eastAsia="vi-VN"/>
        </w:rPr>
        <w:t>IV. THU PHÍ BÁN TRÚ:</w:t>
      </w:r>
    </w:p>
    <w:p w14:paraId="223FB763" w14:textId="60B4FFF1" w:rsidR="00AC71ED"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ab/>
      </w:r>
      <w:r w:rsidR="0071065B" w:rsidRPr="00D53A15">
        <w:rPr>
          <w:rFonts w:asciiTheme="majorHAnsi" w:eastAsia="Times New Roman" w:hAnsiTheme="majorHAnsi" w:cstheme="majorHAnsi"/>
          <w:sz w:val="28"/>
          <w:szCs w:val="28"/>
          <w:lang w:eastAsia="vi-VN"/>
        </w:rPr>
        <w:t xml:space="preserve">Việc thu phí bán trú theo giá dịch vụ công theo </w:t>
      </w:r>
      <w:r w:rsidR="00464B45">
        <w:rPr>
          <w:rFonts w:asciiTheme="majorHAnsi" w:eastAsia="Times New Roman" w:hAnsiTheme="majorHAnsi" w:cstheme="majorHAnsi"/>
          <w:sz w:val="28"/>
          <w:szCs w:val="28"/>
          <w:lang w:val="en-US" w:eastAsia="vi-VN"/>
        </w:rPr>
        <w:t xml:space="preserve">Hướng dẫn số 2566/SGDĐT-TC&amp;ĐTGD </w:t>
      </w:r>
      <w:r w:rsidR="00C14392">
        <w:rPr>
          <w:rFonts w:asciiTheme="majorHAnsi" w:eastAsia="Times New Roman" w:hAnsiTheme="majorHAnsi" w:cstheme="majorHAnsi"/>
          <w:sz w:val="28"/>
          <w:szCs w:val="28"/>
          <w:lang w:val="en-US" w:eastAsia="vi-VN"/>
        </w:rPr>
        <w:t xml:space="preserve">của Sở GD&amp;ĐT, </w:t>
      </w:r>
      <w:r w:rsidR="00464B45">
        <w:rPr>
          <w:rFonts w:asciiTheme="majorHAnsi" w:eastAsia="Times New Roman" w:hAnsiTheme="majorHAnsi" w:cstheme="majorHAnsi"/>
          <w:sz w:val="28"/>
          <w:szCs w:val="28"/>
          <w:lang w:val="en-US" w:eastAsia="vi-VN"/>
        </w:rPr>
        <w:t xml:space="preserve">ngày 05 tháng 9 năm 2025 V/v hướng dẫn công tác quản lý thu chi năm học 2025-2026 tại các cơ sở giáo dục công lập trên địa bàn tỉnh Nghệ An; Nghị quyết số 31/2020/NQ-HĐND ngày 13 tháng 12 năm 2020 của Hội đồng nhân dân tỉnh Nghệ An </w:t>
      </w:r>
      <w:r w:rsidR="00C14392" w:rsidRPr="00C14392">
        <w:rPr>
          <w:rFonts w:asciiTheme="majorHAnsi" w:eastAsia="Times New Roman" w:hAnsiTheme="majorHAnsi" w:cstheme="majorHAnsi"/>
          <w:sz w:val="28"/>
          <w:szCs w:val="28"/>
          <w:lang w:val="en-US" w:eastAsia="vi-VN"/>
        </w:rPr>
        <w:t>Quy định mức thu tối đa các khoăn thu dịch vụ phục vụ, hỗ trợ hoạt động giáo dục của nhà trường đối với cơ sở giáo dục công lập; mức thu dịch vụ tuyển sinh các cấp học trên địa bàn tỉnh Nghệ An</w:t>
      </w:r>
      <w:r w:rsidR="00C14392">
        <w:rPr>
          <w:rFonts w:asciiTheme="majorHAnsi" w:eastAsia="Times New Roman" w:hAnsiTheme="majorHAnsi" w:cstheme="majorHAnsi"/>
          <w:sz w:val="28"/>
          <w:szCs w:val="28"/>
          <w:lang w:val="en-US" w:eastAsia="vi-VN"/>
        </w:rPr>
        <w:t xml:space="preserve"> </w:t>
      </w:r>
      <w:r w:rsidR="0071065B" w:rsidRPr="00D53A15">
        <w:rPr>
          <w:rFonts w:asciiTheme="majorHAnsi" w:eastAsia="Times New Roman" w:hAnsiTheme="majorHAnsi" w:cstheme="majorHAnsi"/>
          <w:sz w:val="28"/>
          <w:szCs w:val="28"/>
          <w:lang w:eastAsia="vi-VN"/>
        </w:rPr>
        <w:t>và sự sự thỏa thuận của PHHS tham gia bán trú.</w:t>
      </w:r>
    </w:p>
    <w:p w14:paraId="016B121F" w14:textId="6F47FA8F" w:rsidR="00AC71ED" w:rsidRPr="00D53A15" w:rsidRDefault="00AC71ED" w:rsidP="002F05C4">
      <w:pPr>
        <w:shd w:val="clear" w:color="auto" w:fill="FFFFFF"/>
        <w:spacing w:after="0" w:line="240" w:lineRule="auto"/>
        <w:jc w:val="both"/>
        <w:rPr>
          <w:rFonts w:asciiTheme="majorHAnsi" w:eastAsia="Times New Roman" w:hAnsiTheme="majorHAnsi" w:cstheme="majorHAnsi"/>
          <w:bCs/>
          <w:sz w:val="28"/>
          <w:szCs w:val="28"/>
          <w:lang w:val="en-US" w:eastAsia="vi-VN"/>
        </w:rPr>
      </w:pPr>
      <w:r w:rsidRPr="00D53A15">
        <w:rPr>
          <w:rFonts w:asciiTheme="majorHAnsi" w:eastAsia="Times New Roman" w:hAnsiTheme="majorHAnsi" w:cstheme="majorHAnsi"/>
          <w:bCs/>
          <w:sz w:val="28"/>
          <w:szCs w:val="28"/>
          <w:lang w:val="en-US" w:eastAsia="vi-VN"/>
        </w:rPr>
        <w:tab/>
      </w:r>
      <w:r w:rsidR="00F479D5" w:rsidRPr="00D53A15">
        <w:rPr>
          <w:rFonts w:asciiTheme="majorHAnsi" w:eastAsia="Times New Roman" w:hAnsiTheme="majorHAnsi" w:cstheme="majorHAnsi"/>
          <w:bCs/>
          <w:sz w:val="28"/>
          <w:szCs w:val="28"/>
          <w:lang w:val="en-US" w:eastAsia="vi-VN"/>
        </w:rPr>
        <w:t>Hiện tại chưa có quyết định mức thu năm học 202</w:t>
      </w:r>
      <w:r w:rsidR="003D2067">
        <w:rPr>
          <w:rFonts w:asciiTheme="majorHAnsi" w:eastAsia="Times New Roman" w:hAnsiTheme="majorHAnsi" w:cstheme="majorHAnsi"/>
          <w:bCs/>
          <w:sz w:val="28"/>
          <w:szCs w:val="28"/>
          <w:lang w:val="en-US" w:eastAsia="vi-VN"/>
        </w:rPr>
        <w:t>5</w:t>
      </w:r>
      <w:r w:rsidR="00F479D5" w:rsidRPr="00D53A15">
        <w:rPr>
          <w:rFonts w:asciiTheme="majorHAnsi" w:eastAsia="Times New Roman" w:hAnsiTheme="majorHAnsi" w:cstheme="majorHAnsi"/>
          <w:bCs/>
          <w:sz w:val="28"/>
          <w:szCs w:val="28"/>
          <w:lang w:val="en-US" w:eastAsia="vi-VN"/>
        </w:rPr>
        <w:t>-202</w:t>
      </w:r>
      <w:r w:rsidR="003D2067">
        <w:rPr>
          <w:rFonts w:asciiTheme="majorHAnsi" w:eastAsia="Times New Roman" w:hAnsiTheme="majorHAnsi" w:cstheme="majorHAnsi"/>
          <w:bCs/>
          <w:sz w:val="28"/>
          <w:szCs w:val="28"/>
          <w:lang w:val="en-US" w:eastAsia="vi-VN"/>
        </w:rPr>
        <w:t>6</w:t>
      </w:r>
      <w:r w:rsidR="00F479D5" w:rsidRPr="00D53A15">
        <w:rPr>
          <w:rFonts w:asciiTheme="majorHAnsi" w:eastAsia="Times New Roman" w:hAnsiTheme="majorHAnsi" w:cstheme="majorHAnsi"/>
          <w:bCs/>
          <w:sz w:val="28"/>
          <w:szCs w:val="28"/>
          <w:lang w:val="en-US" w:eastAsia="vi-VN"/>
        </w:rPr>
        <w:t xml:space="preserve"> của UBND </w:t>
      </w:r>
      <w:r w:rsidR="003D2067">
        <w:rPr>
          <w:rFonts w:asciiTheme="majorHAnsi" w:eastAsia="Times New Roman" w:hAnsiTheme="majorHAnsi" w:cstheme="majorHAnsi"/>
          <w:bCs/>
          <w:sz w:val="28"/>
          <w:szCs w:val="28"/>
          <w:lang w:val="en-US" w:eastAsia="vi-VN"/>
        </w:rPr>
        <w:t>phường Vinh Phú</w:t>
      </w:r>
      <w:r w:rsidR="00F479D5" w:rsidRPr="00D53A15">
        <w:rPr>
          <w:rFonts w:asciiTheme="majorHAnsi" w:eastAsia="Times New Roman" w:hAnsiTheme="majorHAnsi" w:cstheme="majorHAnsi"/>
          <w:bCs/>
          <w:sz w:val="28"/>
          <w:szCs w:val="28"/>
          <w:lang w:val="en-US" w:eastAsia="vi-VN"/>
        </w:rPr>
        <w:t>. Sau khi có quyết định quy định mức thu tiền bán trú và mua sắm vật dụng sẽ có mức thu cụ thể</w:t>
      </w:r>
      <w:r w:rsidRPr="00D53A15">
        <w:rPr>
          <w:rFonts w:asciiTheme="majorHAnsi" w:eastAsia="Times New Roman" w:hAnsiTheme="majorHAnsi" w:cstheme="majorHAnsi"/>
          <w:bCs/>
          <w:sz w:val="28"/>
          <w:szCs w:val="28"/>
          <w:lang w:val="en-US" w:eastAsia="vi-VN"/>
        </w:rPr>
        <w:t>:</w:t>
      </w:r>
    </w:p>
    <w:p w14:paraId="03A2CD20" w14:textId="4943DE3E" w:rsidR="00AC71ED" w:rsidRPr="00D53A15" w:rsidRDefault="00AC71ED" w:rsidP="002F05C4">
      <w:pPr>
        <w:shd w:val="clear" w:color="auto" w:fill="FFFFFF"/>
        <w:spacing w:after="0" w:line="240" w:lineRule="auto"/>
        <w:jc w:val="both"/>
        <w:rPr>
          <w:rFonts w:asciiTheme="majorHAnsi" w:eastAsia="Times New Roman" w:hAnsiTheme="majorHAnsi" w:cstheme="majorHAnsi"/>
          <w:b/>
          <w:bCs/>
          <w:sz w:val="28"/>
          <w:szCs w:val="28"/>
          <w:lang w:val="en-US" w:eastAsia="vi-VN"/>
        </w:rPr>
      </w:pPr>
      <w:r w:rsidRPr="00D53A15">
        <w:rPr>
          <w:rFonts w:asciiTheme="majorHAnsi" w:eastAsia="Times New Roman" w:hAnsiTheme="majorHAnsi" w:cstheme="majorHAnsi"/>
          <w:bCs/>
          <w:sz w:val="28"/>
          <w:szCs w:val="28"/>
          <w:lang w:val="en-US" w:eastAsia="vi-VN"/>
        </w:rPr>
        <w:tab/>
      </w:r>
      <w:r w:rsidR="00F479D5" w:rsidRPr="00D53A15">
        <w:rPr>
          <w:rFonts w:asciiTheme="majorHAnsi" w:eastAsia="Times New Roman" w:hAnsiTheme="majorHAnsi" w:cstheme="majorHAnsi"/>
          <w:b/>
          <w:bCs/>
          <w:sz w:val="28"/>
          <w:szCs w:val="28"/>
          <w:lang w:val="en-US" w:eastAsia="vi-VN"/>
        </w:rPr>
        <w:t>Tháng 9/202</w:t>
      </w:r>
      <w:r w:rsidR="003D2067">
        <w:rPr>
          <w:rFonts w:asciiTheme="majorHAnsi" w:eastAsia="Times New Roman" w:hAnsiTheme="majorHAnsi" w:cstheme="majorHAnsi"/>
          <w:b/>
          <w:bCs/>
          <w:sz w:val="28"/>
          <w:szCs w:val="28"/>
          <w:lang w:val="en-US" w:eastAsia="vi-VN"/>
        </w:rPr>
        <w:t>5</w:t>
      </w:r>
      <w:r w:rsidR="00F479D5" w:rsidRPr="00D53A15">
        <w:rPr>
          <w:rFonts w:asciiTheme="majorHAnsi" w:eastAsia="Times New Roman" w:hAnsiTheme="majorHAnsi" w:cstheme="majorHAnsi"/>
          <w:b/>
          <w:bCs/>
          <w:sz w:val="28"/>
          <w:szCs w:val="28"/>
          <w:lang w:val="en-US" w:eastAsia="vi-VN"/>
        </w:rPr>
        <w:t xml:space="preserve"> tạm thu mức thu như năm học 202</w:t>
      </w:r>
      <w:r w:rsidR="003D2067">
        <w:rPr>
          <w:rFonts w:asciiTheme="majorHAnsi" w:eastAsia="Times New Roman" w:hAnsiTheme="majorHAnsi" w:cstheme="majorHAnsi"/>
          <w:b/>
          <w:bCs/>
          <w:sz w:val="28"/>
          <w:szCs w:val="28"/>
          <w:lang w:val="en-US" w:eastAsia="vi-VN"/>
        </w:rPr>
        <w:t>4</w:t>
      </w:r>
      <w:r w:rsidR="00F479D5" w:rsidRPr="00D53A15">
        <w:rPr>
          <w:rFonts w:asciiTheme="majorHAnsi" w:eastAsia="Times New Roman" w:hAnsiTheme="majorHAnsi" w:cstheme="majorHAnsi"/>
          <w:b/>
          <w:bCs/>
          <w:sz w:val="28"/>
          <w:szCs w:val="28"/>
          <w:lang w:val="en-US" w:eastAsia="vi-VN"/>
        </w:rPr>
        <w:t>-202</w:t>
      </w:r>
      <w:r w:rsidR="003D2067">
        <w:rPr>
          <w:rFonts w:asciiTheme="majorHAnsi" w:eastAsia="Times New Roman" w:hAnsiTheme="majorHAnsi" w:cstheme="majorHAnsi"/>
          <w:b/>
          <w:bCs/>
          <w:sz w:val="28"/>
          <w:szCs w:val="28"/>
          <w:lang w:val="en-US" w:eastAsia="vi-VN"/>
        </w:rPr>
        <w:t>5</w:t>
      </w:r>
      <w:r w:rsidR="00F479D5" w:rsidRPr="00D53A15">
        <w:rPr>
          <w:rFonts w:asciiTheme="majorHAnsi" w:eastAsia="Times New Roman" w:hAnsiTheme="majorHAnsi" w:cstheme="majorHAnsi"/>
          <w:b/>
          <w:bCs/>
          <w:sz w:val="28"/>
          <w:szCs w:val="28"/>
          <w:lang w:val="en-US" w:eastAsia="vi-VN"/>
        </w:rPr>
        <w:t>.</w:t>
      </w:r>
    </w:p>
    <w:p w14:paraId="17A3F3A5" w14:textId="7D0F3614" w:rsidR="00AC71ED"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val="en-US" w:eastAsia="vi-VN"/>
        </w:rPr>
        <w:tab/>
      </w:r>
      <w:r w:rsidR="0071065B" w:rsidRPr="00D53A15">
        <w:rPr>
          <w:rFonts w:asciiTheme="majorHAnsi" w:eastAsia="Times New Roman" w:hAnsiTheme="majorHAnsi" w:cstheme="majorHAnsi"/>
          <w:sz w:val="28"/>
          <w:szCs w:val="28"/>
          <w:lang w:eastAsia="vi-VN"/>
        </w:rPr>
        <w:t>- Tiền ăn: Lớp 1 – lớp 5:  </w:t>
      </w:r>
      <w:r w:rsidR="00B526B5" w:rsidRPr="00D53A15">
        <w:rPr>
          <w:rFonts w:asciiTheme="majorHAnsi" w:eastAsia="Times New Roman" w:hAnsiTheme="majorHAnsi" w:cstheme="majorHAnsi"/>
          <w:bCs/>
          <w:sz w:val="28"/>
          <w:szCs w:val="28"/>
          <w:lang w:eastAsia="vi-VN"/>
        </w:rPr>
        <w:t>2</w:t>
      </w:r>
      <w:r w:rsidR="003D2067">
        <w:rPr>
          <w:rFonts w:asciiTheme="majorHAnsi" w:eastAsia="Times New Roman" w:hAnsiTheme="majorHAnsi" w:cstheme="majorHAnsi"/>
          <w:bCs/>
          <w:sz w:val="28"/>
          <w:szCs w:val="28"/>
          <w:lang w:val="en-US" w:eastAsia="vi-VN"/>
        </w:rPr>
        <w:t>5</w:t>
      </w:r>
      <w:r w:rsidR="0071065B" w:rsidRPr="00D53A15">
        <w:rPr>
          <w:rFonts w:asciiTheme="majorHAnsi" w:eastAsia="Times New Roman" w:hAnsiTheme="majorHAnsi" w:cstheme="majorHAnsi"/>
          <w:bCs/>
          <w:sz w:val="28"/>
          <w:szCs w:val="28"/>
          <w:lang w:eastAsia="vi-VN"/>
        </w:rPr>
        <w:t>.000 đồng</w:t>
      </w:r>
      <w:r w:rsidR="0071065B" w:rsidRPr="00D53A15">
        <w:rPr>
          <w:rFonts w:asciiTheme="majorHAnsi" w:eastAsia="Times New Roman" w:hAnsiTheme="majorHAnsi" w:cstheme="majorHAnsi"/>
          <w:sz w:val="28"/>
          <w:szCs w:val="28"/>
          <w:lang w:eastAsia="vi-VN"/>
        </w:rPr>
        <w:t>/HS/ngày</w:t>
      </w:r>
    </w:p>
    <w:p w14:paraId="07C6D250" w14:textId="77777777" w:rsidR="0071065B"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Tiền phục vụ bán trú:     </w:t>
      </w:r>
      <w:r w:rsidR="0071065B" w:rsidRPr="00D53A15">
        <w:rPr>
          <w:rFonts w:asciiTheme="majorHAnsi" w:eastAsia="Times New Roman" w:hAnsiTheme="majorHAnsi" w:cstheme="majorHAnsi"/>
          <w:bCs/>
          <w:sz w:val="28"/>
          <w:szCs w:val="28"/>
          <w:lang w:eastAsia="vi-VN"/>
        </w:rPr>
        <w:t>150.000 đồng/HS/tháng</w:t>
      </w:r>
    </w:p>
    <w:p w14:paraId="717EFCF4" w14:textId="77777777" w:rsidR="004E43CA" w:rsidRPr="00D53A15" w:rsidRDefault="00AC71ED" w:rsidP="002F05C4">
      <w:pPr>
        <w:shd w:val="clear" w:color="auto" w:fill="FFFFFF"/>
        <w:spacing w:after="0" w:line="240" w:lineRule="auto"/>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b/>
          <w:bCs/>
          <w:sz w:val="28"/>
          <w:szCs w:val="28"/>
          <w:lang w:eastAsia="vi-VN"/>
        </w:rPr>
        <w:tab/>
      </w:r>
      <w:r w:rsidR="00066CEF" w:rsidRPr="00D53A15">
        <w:rPr>
          <w:rFonts w:asciiTheme="majorHAnsi" w:eastAsia="Times New Roman" w:hAnsiTheme="majorHAnsi" w:cstheme="majorHAnsi"/>
          <w:sz w:val="28"/>
          <w:szCs w:val="28"/>
          <w:lang w:eastAsia="vi-VN"/>
        </w:rPr>
        <w:t>Dùng để chi trả</w:t>
      </w:r>
      <w:r w:rsidR="00066CEF" w:rsidRPr="00D53A15">
        <w:rPr>
          <w:rFonts w:asciiTheme="majorHAnsi" w:eastAsia="Times New Roman" w:hAnsiTheme="majorHAnsi" w:cstheme="majorHAnsi"/>
          <w:b/>
          <w:bCs/>
          <w:sz w:val="28"/>
          <w:szCs w:val="28"/>
          <w:lang w:eastAsia="vi-VN"/>
        </w:rPr>
        <w:t> </w:t>
      </w:r>
      <w:r w:rsidR="00F479D5" w:rsidRPr="00D53A15">
        <w:rPr>
          <w:rFonts w:asciiTheme="majorHAnsi" w:eastAsia="Times New Roman" w:hAnsiTheme="majorHAnsi" w:cstheme="majorHAnsi"/>
          <w:bCs/>
          <w:sz w:val="28"/>
          <w:szCs w:val="28"/>
          <w:lang w:eastAsia="vi-VN"/>
        </w:rPr>
        <w:t xml:space="preserve"> tiền </w:t>
      </w:r>
      <w:r w:rsidR="00066CEF" w:rsidRPr="00D53A15">
        <w:rPr>
          <w:rFonts w:asciiTheme="majorHAnsi" w:eastAsia="Times New Roman" w:hAnsiTheme="majorHAnsi" w:cstheme="majorHAnsi"/>
          <w:bCs/>
          <w:sz w:val="28"/>
          <w:szCs w:val="28"/>
          <w:lang w:eastAsia="vi-VN"/>
        </w:rPr>
        <w:t>hợp đồng thuê khoán người nấu ă</w:t>
      </w:r>
      <w:r w:rsidR="00066CEF" w:rsidRPr="00D53A15">
        <w:rPr>
          <w:rFonts w:asciiTheme="majorHAnsi" w:eastAsia="Times New Roman" w:hAnsiTheme="majorHAnsi" w:cstheme="majorHAnsi"/>
          <w:bCs/>
          <w:sz w:val="28"/>
          <w:szCs w:val="28"/>
          <w:lang w:val="en-US" w:eastAsia="vi-VN"/>
        </w:rPr>
        <w:t xml:space="preserve">n; </w:t>
      </w:r>
      <w:r w:rsidR="00F479D5" w:rsidRPr="00D53A15">
        <w:rPr>
          <w:rFonts w:asciiTheme="majorHAnsi" w:eastAsia="Times New Roman" w:hAnsiTheme="majorHAnsi" w:cstheme="majorHAnsi"/>
          <w:bCs/>
          <w:sz w:val="28"/>
          <w:szCs w:val="28"/>
          <w:lang w:eastAsia="vi-VN"/>
        </w:rPr>
        <w:t>Chi tiền làm thêm giờ trực trưa cho giáo viên</w:t>
      </w:r>
      <w:r w:rsidR="00066CEF" w:rsidRPr="00D53A15">
        <w:rPr>
          <w:rFonts w:asciiTheme="majorHAnsi" w:eastAsia="Times New Roman" w:hAnsiTheme="majorHAnsi" w:cstheme="majorHAnsi"/>
          <w:bCs/>
          <w:sz w:val="28"/>
          <w:szCs w:val="28"/>
          <w:lang w:val="en-US" w:eastAsia="vi-VN"/>
        </w:rPr>
        <w:t xml:space="preserve">; </w:t>
      </w:r>
      <w:r w:rsidR="00F479D5" w:rsidRPr="00D53A15">
        <w:rPr>
          <w:rFonts w:asciiTheme="majorHAnsi" w:eastAsia="Times New Roman" w:hAnsiTheme="majorHAnsi" w:cstheme="majorHAnsi"/>
          <w:bCs/>
          <w:sz w:val="28"/>
          <w:szCs w:val="28"/>
          <w:lang w:eastAsia="vi-VN"/>
        </w:rPr>
        <w:t>Chi tiền trực trưa cho cán bộ quản lý, nhân viên</w:t>
      </w:r>
      <w:r w:rsidR="00066CEF" w:rsidRPr="00D53A15">
        <w:rPr>
          <w:rFonts w:asciiTheme="majorHAnsi" w:eastAsia="Times New Roman" w:hAnsiTheme="majorHAnsi" w:cstheme="majorHAnsi"/>
          <w:bCs/>
          <w:sz w:val="28"/>
          <w:szCs w:val="28"/>
          <w:lang w:val="en-US" w:eastAsia="vi-VN"/>
        </w:rPr>
        <w:t xml:space="preserve">;  </w:t>
      </w:r>
      <w:r w:rsidR="00F479D5" w:rsidRPr="00D53A15">
        <w:rPr>
          <w:rFonts w:asciiTheme="majorHAnsi" w:eastAsia="Times New Roman" w:hAnsiTheme="majorHAnsi" w:cstheme="majorHAnsi"/>
          <w:bCs/>
          <w:sz w:val="28"/>
          <w:szCs w:val="28"/>
          <w:lang w:eastAsia="vi-VN"/>
        </w:rPr>
        <w:t>Tiền điện, tiền nước sinh hoạt</w:t>
      </w:r>
      <w:r w:rsidR="00066CEF" w:rsidRPr="00D53A15">
        <w:rPr>
          <w:rFonts w:asciiTheme="majorHAnsi" w:eastAsia="Times New Roman" w:hAnsiTheme="majorHAnsi" w:cstheme="majorHAnsi"/>
          <w:bCs/>
          <w:sz w:val="28"/>
          <w:szCs w:val="28"/>
          <w:lang w:val="en-US" w:eastAsia="vi-VN"/>
        </w:rPr>
        <w:t xml:space="preserve"> 3 tháng; 6 tháng</w:t>
      </w:r>
      <w:r w:rsidR="00697B00" w:rsidRPr="00D53A15">
        <w:rPr>
          <w:rFonts w:asciiTheme="majorHAnsi" w:eastAsia="Times New Roman" w:hAnsiTheme="majorHAnsi" w:cstheme="majorHAnsi"/>
          <w:bCs/>
          <w:sz w:val="28"/>
          <w:szCs w:val="28"/>
          <w:lang w:val="en-US" w:eastAsia="vi-VN"/>
        </w:rPr>
        <w:t>;</w:t>
      </w:r>
      <w:r w:rsidR="00066CEF" w:rsidRPr="00D53A15">
        <w:rPr>
          <w:rFonts w:asciiTheme="majorHAnsi" w:eastAsia="Times New Roman" w:hAnsiTheme="majorHAnsi" w:cstheme="majorHAnsi"/>
          <w:bCs/>
          <w:sz w:val="28"/>
          <w:szCs w:val="28"/>
          <w:lang w:val="en-US" w:eastAsia="vi-VN"/>
        </w:rPr>
        <w:t xml:space="preserve"> </w:t>
      </w:r>
      <w:r w:rsidR="00697B00" w:rsidRPr="00D53A15">
        <w:rPr>
          <w:rFonts w:asciiTheme="majorHAnsi" w:eastAsia="Times New Roman" w:hAnsiTheme="majorHAnsi" w:cstheme="majorHAnsi"/>
          <w:bCs/>
          <w:sz w:val="28"/>
          <w:szCs w:val="28"/>
          <w:lang w:val="en-US" w:eastAsia="vi-VN"/>
        </w:rPr>
        <w:t>c</w:t>
      </w:r>
      <w:r w:rsidR="00F479D5" w:rsidRPr="00D53A15">
        <w:rPr>
          <w:rFonts w:asciiTheme="majorHAnsi" w:eastAsia="Times New Roman" w:hAnsiTheme="majorHAnsi" w:cstheme="majorHAnsi"/>
          <w:sz w:val="28"/>
          <w:szCs w:val="28"/>
          <w:lang w:val="en-US" w:eastAsia="vi-VN"/>
        </w:rPr>
        <w:t>hi phí vật tư phục vụ tổ chức bán trú  như (Các dụng vụ lau chùi toa lét; khử trùng diệt khuẩn, các loại vật dụng sử dụng vệ sinh cho học sinh,...).</w:t>
      </w:r>
    </w:p>
    <w:p w14:paraId="2FBB05A3" w14:textId="77777777" w:rsidR="0071065B" w:rsidRPr="00D53A15" w:rsidRDefault="004E43CA"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val="en-US" w:eastAsia="vi-VN"/>
        </w:rPr>
        <w:tab/>
      </w:r>
      <w:r w:rsidR="0071065B" w:rsidRPr="00D53A15">
        <w:rPr>
          <w:rFonts w:asciiTheme="majorHAnsi" w:eastAsia="Times New Roman" w:hAnsiTheme="majorHAnsi" w:cstheme="majorHAnsi"/>
          <w:b/>
          <w:bCs/>
          <w:sz w:val="28"/>
          <w:szCs w:val="28"/>
          <w:lang w:eastAsia="vi-VN"/>
        </w:rPr>
        <w:t xml:space="preserve">V. </w:t>
      </w:r>
      <w:r w:rsidR="003309F8" w:rsidRPr="00D53A15">
        <w:rPr>
          <w:rFonts w:asciiTheme="majorHAnsi" w:eastAsia="Times New Roman" w:hAnsiTheme="majorHAnsi" w:cstheme="majorHAnsi"/>
          <w:b/>
          <w:bCs/>
          <w:sz w:val="28"/>
          <w:szCs w:val="28"/>
          <w:lang w:val="en-US" w:eastAsia="vi-VN"/>
        </w:rPr>
        <w:t>TỔ CHỨC THỰC HIỆN</w:t>
      </w:r>
      <w:r w:rsidR="0071065B" w:rsidRPr="00D53A15">
        <w:rPr>
          <w:rFonts w:asciiTheme="majorHAnsi" w:eastAsia="Times New Roman" w:hAnsiTheme="majorHAnsi" w:cstheme="majorHAnsi"/>
          <w:b/>
          <w:bCs/>
          <w:sz w:val="28"/>
          <w:szCs w:val="28"/>
          <w:lang w:eastAsia="vi-VN"/>
        </w:rPr>
        <w:t>:</w:t>
      </w:r>
    </w:p>
    <w:p w14:paraId="34D3FC55"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          1. Đối tượng tham gia bán trú:</w:t>
      </w:r>
    </w:p>
    <w:p w14:paraId="4384129C"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          </w:t>
      </w:r>
      <w:r w:rsidRPr="00D53A15">
        <w:rPr>
          <w:rFonts w:asciiTheme="majorHAnsi" w:eastAsia="Times New Roman" w:hAnsiTheme="majorHAnsi" w:cstheme="majorHAnsi"/>
          <w:sz w:val="28"/>
          <w:szCs w:val="28"/>
          <w:lang w:eastAsia="vi-VN"/>
        </w:rPr>
        <w:t> Học sinh từ lớp 1 – lớp 5: Do phụ huynh tự nguyện đăng kí</w:t>
      </w:r>
    </w:p>
    <w:p w14:paraId="3CCABA52"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w:t>
      </w:r>
      <w:r w:rsidRPr="00D53A15">
        <w:rPr>
          <w:rFonts w:asciiTheme="majorHAnsi" w:eastAsia="Times New Roman" w:hAnsiTheme="majorHAnsi" w:cstheme="majorHAnsi"/>
          <w:b/>
          <w:bCs/>
          <w:sz w:val="28"/>
          <w:szCs w:val="28"/>
          <w:lang w:eastAsia="vi-VN"/>
        </w:rPr>
        <w:t>2. Nhân sự phục vụ công tác bán trú:</w:t>
      </w:r>
    </w:p>
    <w:p w14:paraId="485AB8DA" w14:textId="73F5D7E1" w:rsidR="0071065B" w:rsidRPr="00D53A15" w:rsidRDefault="004E43CA" w:rsidP="002F05C4">
      <w:pPr>
        <w:shd w:val="clear" w:color="auto" w:fill="FFFFFF"/>
        <w:spacing w:after="0" w:line="240" w:lineRule="auto"/>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b/>
          <w:bCs/>
          <w:sz w:val="28"/>
          <w:szCs w:val="28"/>
          <w:lang w:eastAsia="vi-VN"/>
        </w:rPr>
        <w:tab/>
      </w:r>
      <w:r w:rsidR="0071065B" w:rsidRPr="00D53A15">
        <w:rPr>
          <w:rFonts w:asciiTheme="majorHAnsi" w:eastAsia="Times New Roman" w:hAnsiTheme="majorHAnsi" w:cstheme="majorHAnsi"/>
          <w:sz w:val="28"/>
          <w:szCs w:val="28"/>
          <w:lang w:eastAsia="vi-VN"/>
        </w:rPr>
        <w:t xml:space="preserve">- </w:t>
      </w:r>
      <w:r w:rsidR="00066CEF" w:rsidRPr="00D53A15">
        <w:rPr>
          <w:rFonts w:asciiTheme="majorHAnsi" w:eastAsia="Times New Roman" w:hAnsiTheme="majorHAnsi" w:cstheme="majorHAnsi"/>
          <w:sz w:val="28"/>
          <w:szCs w:val="28"/>
          <w:lang w:val="en-US" w:eastAsia="vi-VN"/>
        </w:rPr>
        <w:t xml:space="preserve">Nhân viên nấu ăn </w:t>
      </w:r>
      <w:r w:rsidR="00FA496A" w:rsidRPr="00D53A15">
        <w:rPr>
          <w:rFonts w:asciiTheme="majorHAnsi" w:eastAsia="Times New Roman" w:hAnsiTheme="majorHAnsi" w:cstheme="majorHAnsi"/>
          <w:sz w:val="28"/>
          <w:szCs w:val="28"/>
          <w:lang w:eastAsia="vi-VN"/>
        </w:rPr>
        <w:t>:            </w:t>
      </w:r>
      <w:r w:rsidR="00066CEF" w:rsidRPr="00D53A15">
        <w:rPr>
          <w:rFonts w:asciiTheme="majorHAnsi" w:eastAsia="Times New Roman" w:hAnsiTheme="majorHAnsi" w:cstheme="majorHAnsi"/>
          <w:sz w:val="28"/>
          <w:szCs w:val="28"/>
          <w:lang w:eastAsia="vi-VN"/>
        </w:rPr>
        <w:t xml:space="preserve">    </w:t>
      </w:r>
      <w:r w:rsidR="004B0259" w:rsidRPr="00D53A15">
        <w:rPr>
          <w:rFonts w:asciiTheme="majorHAnsi" w:eastAsia="Times New Roman" w:hAnsiTheme="majorHAnsi" w:cstheme="majorHAnsi"/>
          <w:sz w:val="28"/>
          <w:szCs w:val="28"/>
          <w:lang w:val="en-US" w:eastAsia="vi-VN"/>
        </w:rPr>
        <w:t>0</w:t>
      </w:r>
      <w:r w:rsidR="00712B87" w:rsidRPr="00D53A15">
        <w:rPr>
          <w:rFonts w:asciiTheme="majorHAnsi" w:eastAsia="Times New Roman" w:hAnsiTheme="majorHAnsi" w:cstheme="majorHAnsi"/>
          <w:sz w:val="28"/>
          <w:szCs w:val="28"/>
          <w:lang w:val="en-US" w:eastAsia="vi-VN"/>
        </w:rPr>
        <w:t>8</w:t>
      </w:r>
      <w:r w:rsidR="003309F8" w:rsidRPr="00D53A15">
        <w:rPr>
          <w:rFonts w:asciiTheme="majorHAnsi" w:eastAsia="Times New Roman" w:hAnsiTheme="majorHAnsi" w:cstheme="majorHAnsi"/>
          <w:sz w:val="28"/>
          <w:szCs w:val="28"/>
          <w:lang w:val="en-US" w:eastAsia="vi-VN"/>
        </w:rPr>
        <w:t xml:space="preserve"> </w:t>
      </w:r>
      <w:r w:rsidR="0071065B" w:rsidRPr="00D53A15">
        <w:rPr>
          <w:rFonts w:asciiTheme="majorHAnsi" w:eastAsia="Times New Roman" w:hAnsiTheme="majorHAnsi" w:cstheme="majorHAnsi"/>
          <w:sz w:val="28"/>
          <w:szCs w:val="28"/>
          <w:lang w:eastAsia="vi-VN"/>
        </w:rPr>
        <w:t>người</w:t>
      </w:r>
      <w:r w:rsidR="003309F8" w:rsidRPr="00D53A15">
        <w:rPr>
          <w:rFonts w:asciiTheme="majorHAnsi" w:eastAsia="Times New Roman" w:hAnsiTheme="majorHAnsi" w:cstheme="majorHAnsi"/>
          <w:sz w:val="28"/>
          <w:szCs w:val="28"/>
          <w:lang w:val="en-US" w:eastAsia="vi-VN"/>
        </w:rPr>
        <w:t xml:space="preserve"> (Có DS kèm theo)</w:t>
      </w:r>
    </w:p>
    <w:p w14:paraId="5B724D99" w14:textId="77777777" w:rsidR="0071065B" w:rsidRPr="00D53A15" w:rsidRDefault="004E43CA"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Nhân viên y tế:                      1 người</w:t>
      </w:r>
    </w:p>
    <w:p w14:paraId="4B17CE95" w14:textId="77777777" w:rsidR="00697B00" w:rsidRPr="00D53A15" w:rsidRDefault="00697B00" w:rsidP="002F05C4">
      <w:pPr>
        <w:shd w:val="clear" w:color="auto" w:fill="FFFFFF"/>
        <w:spacing w:after="0" w:line="240" w:lineRule="auto"/>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sz w:val="28"/>
          <w:szCs w:val="28"/>
          <w:lang w:eastAsia="vi-VN"/>
        </w:rPr>
        <w:tab/>
      </w:r>
      <w:r w:rsidRPr="00D53A15">
        <w:rPr>
          <w:rFonts w:asciiTheme="majorHAnsi" w:eastAsia="Times New Roman" w:hAnsiTheme="majorHAnsi" w:cstheme="majorHAnsi"/>
          <w:sz w:val="28"/>
          <w:szCs w:val="28"/>
          <w:lang w:val="en-US" w:eastAsia="vi-VN"/>
        </w:rPr>
        <w:t>- Thanh tra nhân dân:              1 người</w:t>
      </w:r>
    </w:p>
    <w:p w14:paraId="6B5D0876" w14:textId="77777777" w:rsidR="0071065B" w:rsidRPr="00D53A15" w:rsidRDefault="004E43CA"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xml:space="preserve">- Nhân viên </w:t>
      </w:r>
      <w:r w:rsidR="00066CEF" w:rsidRPr="00D53A15">
        <w:rPr>
          <w:rFonts w:asciiTheme="majorHAnsi" w:eastAsia="Times New Roman" w:hAnsiTheme="majorHAnsi" w:cstheme="majorHAnsi"/>
          <w:sz w:val="28"/>
          <w:szCs w:val="28"/>
          <w:lang w:val="en-US" w:eastAsia="vi-VN"/>
        </w:rPr>
        <w:t>Kế toán</w:t>
      </w:r>
      <w:r w:rsidR="0071065B" w:rsidRPr="00D53A15">
        <w:rPr>
          <w:rFonts w:asciiTheme="majorHAnsi" w:eastAsia="Times New Roman" w:hAnsiTheme="majorHAnsi" w:cstheme="majorHAnsi"/>
          <w:sz w:val="28"/>
          <w:szCs w:val="28"/>
          <w:lang w:eastAsia="vi-VN"/>
        </w:rPr>
        <w:t xml:space="preserve">     </w:t>
      </w:r>
      <w:r w:rsidR="00066CEF" w:rsidRPr="00D53A15">
        <w:rPr>
          <w:rFonts w:asciiTheme="majorHAnsi" w:eastAsia="Times New Roman" w:hAnsiTheme="majorHAnsi" w:cstheme="majorHAnsi"/>
          <w:sz w:val="28"/>
          <w:szCs w:val="28"/>
          <w:lang w:val="en-US" w:eastAsia="vi-VN"/>
        </w:rPr>
        <w:t xml:space="preserve">           </w:t>
      </w:r>
      <w:r w:rsidR="00FA496A" w:rsidRPr="00D53A15">
        <w:rPr>
          <w:rFonts w:asciiTheme="majorHAnsi" w:eastAsia="Times New Roman" w:hAnsiTheme="majorHAnsi" w:cstheme="majorHAnsi"/>
          <w:sz w:val="28"/>
          <w:szCs w:val="28"/>
          <w:lang w:val="en-US" w:eastAsia="vi-VN"/>
        </w:rPr>
        <w:t>1</w:t>
      </w:r>
      <w:r w:rsidR="0071065B" w:rsidRPr="00D53A15">
        <w:rPr>
          <w:rFonts w:asciiTheme="majorHAnsi" w:eastAsia="Times New Roman" w:hAnsiTheme="majorHAnsi" w:cstheme="majorHAnsi"/>
          <w:sz w:val="28"/>
          <w:szCs w:val="28"/>
          <w:lang w:eastAsia="vi-VN"/>
        </w:rPr>
        <w:t xml:space="preserve"> người</w:t>
      </w:r>
    </w:p>
    <w:p w14:paraId="6B1A8B01" w14:textId="77777777" w:rsidR="0071065B" w:rsidRPr="00D53A15" w:rsidRDefault="004E43CA"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Quản lí: </w:t>
      </w:r>
      <w:r w:rsidR="00066CEF" w:rsidRPr="00D53A15">
        <w:rPr>
          <w:rFonts w:asciiTheme="majorHAnsi" w:eastAsia="Times New Roman" w:hAnsiTheme="majorHAnsi" w:cstheme="majorHAnsi"/>
          <w:sz w:val="28"/>
          <w:szCs w:val="28"/>
          <w:lang w:eastAsia="vi-VN"/>
        </w:rPr>
        <w:t xml:space="preserve">                               </w:t>
      </w:r>
      <w:r w:rsidR="00066CEF" w:rsidRPr="00D53A15">
        <w:rPr>
          <w:rFonts w:asciiTheme="majorHAnsi" w:eastAsia="Times New Roman" w:hAnsiTheme="majorHAnsi" w:cstheme="majorHAnsi"/>
          <w:sz w:val="28"/>
          <w:szCs w:val="28"/>
          <w:lang w:val="en-US" w:eastAsia="vi-VN"/>
        </w:rPr>
        <w:t>2</w:t>
      </w:r>
      <w:r w:rsidR="0071065B" w:rsidRPr="00D53A15">
        <w:rPr>
          <w:rFonts w:asciiTheme="majorHAnsi" w:eastAsia="Times New Roman" w:hAnsiTheme="majorHAnsi" w:cstheme="majorHAnsi"/>
          <w:sz w:val="28"/>
          <w:szCs w:val="28"/>
          <w:lang w:eastAsia="vi-VN"/>
        </w:rPr>
        <w:t xml:space="preserve"> người</w:t>
      </w:r>
    </w:p>
    <w:p w14:paraId="7453942E"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b/>
          <w:bCs/>
          <w:sz w:val="28"/>
          <w:szCs w:val="28"/>
          <w:lang w:val="en-US" w:eastAsia="vi-VN"/>
        </w:rPr>
      </w:pPr>
      <w:r w:rsidRPr="00D53A15">
        <w:rPr>
          <w:rFonts w:asciiTheme="majorHAnsi" w:eastAsia="Times New Roman" w:hAnsiTheme="majorHAnsi" w:cstheme="majorHAnsi"/>
          <w:sz w:val="28"/>
          <w:szCs w:val="28"/>
          <w:lang w:eastAsia="vi-VN"/>
        </w:rPr>
        <w:t>          </w:t>
      </w:r>
      <w:r w:rsidRPr="00D53A15">
        <w:rPr>
          <w:rFonts w:asciiTheme="majorHAnsi" w:eastAsia="Times New Roman" w:hAnsiTheme="majorHAnsi" w:cstheme="majorHAnsi"/>
          <w:b/>
          <w:bCs/>
          <w:sz w:val="28"/>
          <w:szCs w:val="28"/>
          <w:lang w:eastAsia="vi-VN"/>
        </w:rPr>
        <w:t>3. Phân công nhiệm vụ cho các thành viên:</w:t>
      </w:r>
    </w:p>
    <w:p w14:paraId="633C7A2D" w14:textId="6FB9FD73" w:rsidR="003B2B86" w:rsidRPr="00D53A15" w:rsidRDefault="003B2B86" w:rsidP="002F05C4">
      <w:pPr>
        <w:spacing w:after="0" w:line="240" w:lineRule="auto"/>
        <w:ind w:firstLine="709"/>
        <w:jc w:val="both"/>
        <w:rPr>
          <w:rFonts w:asciiTheme="majorHAnsi" w:hAnsiTheme="majorHAnsi" w:cstheme="majorHAnsi"/>
          <w:b/>
          <w:bCs/>
          <w:sz w:val="28"/>
          <w:szCs w:val="28"/>
        </w:rPr>
      </w:pPr>
      <w:r w:rsidRPr="00D53A15">
        <w:rPr>
          <w:rFonts w:asciiTheme="majorHAnsi" w:hAnsiTheme="majorHAnsi" w:cstheme="majorHAnsi"/>
          <w:b/>
          <w:bCs/>
          <w:sz w:val="28"/>
          <w:szCs w:val="28"/>
          <w:lang w:val="en-US"/>
        </w:rPr>
        <w:t>3.</w:t>
      </w:r>
      <w:r w:rsidRPr="00D53A15">
        <w:rPr>
          <w:rFonts w:asciiTheme="majorHAnsi" w:hAnsiTheme="majorHAnsi" w:cstheme="majorHAnsi"/>
          <w:b/>
          <w:bCs/>
          <w:sz w:val="28"/>
          <w:szCs w:val="28"/>
        </w:rPr>
        <w:t>1. Thành lập Ban chỉ đạo</w:t>
      </w:r>
    </w:p>
    <w:p w14:paraId="2227F5CD" w14:textId="77777777"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Ban chỉ đạo công tác bán trú có đầy đủ các thành phần: Ban giám hiệu, đại diện công đoàn, thanh tra nhà trường, kế toán, thủ quỹ, nhân viên y tế ...</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646"/>
        <w:gridCol w:w="1266"/>
        <w:gridCol w:w="792"/>
        <w:gridCol w:w="5384"/>
      </w:tblGrid>
      <w:tr w:rsidR="00D53A15" w:rsidRPr="00D53A15" w14:paraId="6085FEB0" w14:textId="77777777" w:rsidTr="00F441E3">
        <w:trPr>
          <w:trHeight w:val="619"/>
        </w:trPr>
        <w:tc>
          <w:tcPr>
            <w:tcW w:w="590" w:type="dxa"/>
            <w:shd w:val="clear" w:color="auto" w:fill="auto"/>
            <w:vAlign w:val="center"/>
          </w:tcPr>
          <w:p w14:paraId="720D9110" w14:textId="77777777" w:rsidR="003B2B86" w:rsidRPr="00D53A15" w:rsidRDefault="003B2B86" w:rsidP="002F05C4">
            <w:pPr>
              <w:spacing w:after="0" w:line="240" w:lineRule="auto"/>
              <w:jc w:val="both"/>
              <w:rPr>
                <w:rFonts w:asciiTheme="majorHAnsi" w:hAnsiTheme="majorHAnsi" w:cstheme="majorHAnsi"/>
                <w:b/>
                <w:bCs/>
                <w:sz w:val="28"/>
                <w:szCs w:val="28"/>
              </w:rPr>
            </w:pPr>
            <w:r w:rsidRPr="00D53A15">
              <w:rPr>
                <w:rFonts w:asciiTheme="majorHAnsi" w:hAnsiTheme="majorHAnsi" w:cstheme="majorHAnsi"/>
                <w:b/>
                <w:bCs/>
                <w:sz w:val="28"/>
                <w:szCs w:val="28"/>
              </w:rPr>
              <w:t>TT</w:t>
            </w:r>
          </w:p>
        </w:tc>
        <w:tc>
          <w:tcPr>
            <w:tcW w:w="1673" w:type="dxa"/>
            <w:shd w:val="clear" w:color="auto" w:fill="auto"/>
            <w:vAlign w:val="center"/>
          </w:tcPr>
          <w:p w14:paraId="0D82F99E" w14:textId="77777777" w:rsidR="003B2B86" w:rsidRPr="00D53A15" w:rsidRDefault="003B2B86" w:rsidP="002F05C4">
            <w:pPr>
              <w:spacing w:after="0" w:line="240" w:lineRule="auto"/>
              <w:jc w:val="both"/>
              <w:rPr>
                <w:rFonts w:asciiTheme="majorHAnsi" w:hAnsiTheme="majorHAnsi" w:cstheme="majorHAnsi"/>
                <w:b/>
                <w:bCs/>
                <w:sz w:val="28"/>
                <w:szCs w:val="28"/>
              </w:rPr>
            </w:pPr>
            <w:r w:rsidRPr="00D53A15">
              <w:rPr>
                <w:rFonts w:asciiTheme="majorHAnsi" w:hAnsiTheme="majorHAnsi" w:cstheme="majorHAnsi"/>
                <w:b/>
                <w:bCs/>
                <w:sz w:val="28"/>
                <w:szCs w:val="28"/>
              </w:rPr>
              <w:t>Họ và tên</w:t>
            </w:r>
          </w:p>
        </w:tc>
        <w:tc>
          <w:tcPr>
            <w:tcW w:w="1276" w:type="dxa"/>
            <w:shd w:val="clear" w:color="auto" w:fill="auto"/>
            <w:vAlign w:val="center"/>
          </w:tcPr>
          <w:p w14:paraId="74AEDDF7" w14:textId="77777777" w:rsidR="003B2B86" w:rsidRPr="00D53A15" w:rsidRDefault="003B2B86" w:rsidP="002F05C4">
            <w:pPr>
              <w:spacing w:after="0" w:line="240" w:lineRule="auto"/>
              <w:jc w:val="both"/>
              <w:rPr>
                <w:rFonts w:asciiTheme="majorHAnsi" w:hAnsiTheme="majorHAnsi" w:cstheme="majorHAnsi"/>
                <w:b/>
                <w:bCs/>
                <w:sz w:val="28"/>
                <w:szCs w:val="28"/>
              </w:rPr>
            </w:pPr>
            <w:r w:rsidRPr="00D53A15">
              <w:rPr>
                <w:rFonts w:asciiTheme="majorHAnsi" w:hAnsiTheme="majorHAnsi" w:cstheme="majorHAnsi"/>
                <w:b/>
                <w:bCs/>
                <w:sz w:val="28"/>
                <w:szCs w:val="28"/>
              </w:rPr>
              <w:t>Chức vụ</w:t>
            </w:r>
          </w:p>
        </w:tc>
        <w:tc>
          <w:tcPr>
            <w:tcW w:w="709" w:type="dxa"/>
            <w:shd w:val="clear" w:color="auto" w:fill="auto"/>
            <w:vAlign w:val="center"/>
          </w:tcPr>
          <w:p w14:paraId="73863614" w14:textId="77777777" w:rsidR="003B2B86" w:rsidRPr="00D53A15" w:rsidRDefault="003B2B86" w:rsidP="002F05C4">
            <w:pPr>
              <w:spacing w:after="0" w:line="240" w:lineRule="auto"/>
              <w:jc w:val="both"/>
              <w:rPr>
                <w:rFonts w:asciiTheme="majorHAnsi" w:hAnsiTheme="majorHAnsi" w:cstheme="majorHAnsi"/>
                <w:b/>
                <w:bCs/>
                <w:sz w:val="28"/>
                <w:szCs w:val="28"/>
              </w:rPr>
            </w:pPr>
            <w:r w:rsidRPr="00D53A15">
              <w:rPr>
                <w:rFonts w:asciiTheme="majorHAnsi" w:hAnsiTheme="majorHAnsi" w:cstheme="majorHAnsi"/>
                <w:b/>
                <w:bCs/>
                <w:sz w:val="28"/>
                <w:szCs w:val="28"/>
              </w:rPr>
              <w:t>Sức khỏe</w:t>
            </w:r>
          </w:p>
        </w:tc>
        <w:tc>
          <w:tcPr>
            <w:tcW w:w="5430" w:type="dxa"/>
            <w:shd w:val="clear" w:color="auto" w:fill="auto"/>
            <w:vAlign w:val="center"/>
          </w:tcPr>
          <w:p w14:paraId="7ED58616" w14:textId="77777777" w:rsidR="003B2B86" w:rsidRPr="00D53A15" w:rsidRDefault="003B2B86" w:rsidP="00F441E3">
            <w:pPr>
              <w:spacing w:after="0" w:line="240" w:lineRule="auto"/>
              <w:jc w:val="center"/>
              <w:rPr>
                <w:rFonts w:asciiTheme="majorHAnsi" w:hAnsiTheme="majorHAnsi" w:cstheme="majorHAnsi"/>
                <w:b/>
                <w:bCs/>
                <w:sz w:val="28"/>
                <w:szCs w:val="28"/>
              </w:rPr>
            </w:pPr>
            <w:r w:rsidRPr="00D53A15">
              <w:rPr>
                <w:rFonts w:asciiTheme="majorHAnsi" w:hAnsiTheme="majorHAnsi" w:cstheme="majorHAnsi"/>
                <w:b/>
                <w:bCs/>
                <w:sz w:val="28"/>
                <w:szCs w:val="28"/>
              </w:rPr>
              <w:t>Nhiệm vụ</w:t>
            </w:r>
          </w:p>
        </w:tc>
      </w:tr>
      <w:tr w:rsidR="00D53A15" w:rsidRPr="00D53A15" w14:paraId="4649DF8F" w14:textId="77777777" w:rsidTr="00F441E3">
        <w:trPr>
          <w:trHeight w:val="309"/>
        </w:trPr>
        <w:tc>
          <w:tcPr>
            <w:tcW w:w="590" w:type="dxa"/>
            <w:shd w:val="clear" w:color="auto" w:fill="auto"/>
            <w:vAlign w:val="center"/>
          </w:tcPr>
          <w:p w14:paraId="0F889A28" w14:textId="77777777" w:rsidR="003B2B86" w:rsidRPr="00D53A15" w:rsidRDefault="003B2B86" w:rsidP="002F05C4">
            <w:pPr>
              <w:pStyle w:val="ListParagraph"/>
              <w:numPr>
                <w:ilvl w:val="0"/>
                <w:numId w:val="22"/>
              </w:numPr>
              <w:spacing w:after="0" w:line="240" w:lineRule="auto"/>
              <w:ind w:left="0" w:firstLine="0"/>
              <w:jc w:val="both"/>
              <w:rPr>
                <w:rFonts w:asciiTheme="majorHAnsi" w:hAnsiTheme="majorHAnsi" w:cstheme="majorHAnsi"/>
                <w:sz w:val="28"/>
                <w:szCs w:val="28"/>
              </w:rPr>
            </w:pPr>
          </w:p>
        </w:tc>
        <w:tc>
          <w:tcPr>
            <w:tcW w:w="1673" w:type="dxa"/>
            <w:shd w:val="clear" w:color="auto" w:fill="auto"/>
            <w:vAlign w:val="center"/>
          </w:tcPr>
          <w:p w14:paraId="068E9972"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Phạm Thu Hiền</w:t>
            </w:r>
          </w:p>
        </w:tc>
        <w:tc>
          <w:tcPr>
            <w:tcW w:w="1276" w:type="dxa"/>
            <w:shd w:val="clear" w:color="auto" w:fill="auto"/>
            <w:vAlign w:val="center"/>
          </w:tcPr>
          <w:p w14:paraId="27A164A3"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Hiệu trưởng - Trưởng ban</w:t>
            </w:r>
          </w:p>
        </w:tc>
        <w:tc>
          <w:tcPr>
            <w:tcW w:w="709" w:type="dxa"/>
            <w:shd w:val="clear" w:color="auto" w:fill="auto"/>
            <w:vAlign w:val="center"/>
          </w:tcPr>
          <w:p w14:paraId="759E79DC"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BT</w:t>
            </w:r>
          </w:p>
        </w:tc>
        <w:tc>
          <w:tcPr>
            <w:tcW w:w="5430" w:type="dxa"/>
            <w:shd w:val="clear" w:color="auto" w:fill="auto"/>
            <w:vAlign w:val="center"/>
          </w:tcPr>
          <w:p w14:paraId="5BB5D30C"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Chỉ đạo chung</w:t>
            </w:r>
          </w:p>
          <w:p w14:paraId="696E6360"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Kiểm tra, giám sát mọi hoạt động về công tác bán trú.</w:t>
            </w:r>
          </w:p>
          <w:p w14:paraId="4AE748EB"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Điều hành các cuộc họp liên quan</w:t>
            </w:r>
          </w:p>
          <w:p w14:paraId="25E5408E"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đến công tác bán trú, khen thưởng,...</w:t>
            </w:r>
          </w:p>
          <w:p w14:paraId="66EA519D"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Trực tiếp nhận thực phẩm sống (theo lịch trực tuần)</w:t>
            </w:r>
          </w:p>
        </w:tc>
      </w:tr>
      <w:tr w:rsidR="00D53A15" w:rsidRPr="00D53A15" w14:paraId="0843BB66" w14:textId="77777777" w:rsidTr="00F441E3">
        <w:trPr>
          <w:trHeight w:val="309"/>
        </w:trPr>
        <w:tc>
          <w:tcPr>
            <w:tcW w:w="590" w:type="dxa"/>
            <w:shd w:val="clear" w:color="auto" w:fill="auto"/>
            <w:vAlign w:val="center"/>
          </w:tcPr>
          <w:p w14:paraId="1B123D87" w14:textId="77777777" w:rsidR="003B2B86" w:rsidRPr="00D53A15" w:rsidRDefault="003B2B86" w:rsidP="002F05C4">
            <w:pPr>
              <w:pStyle w:val="ListParagraph"/>
              <w:numPr>
                <w:ilvl w:val="0"/>
                <w:numId w:val="22"/>
              </w:numPr>
              <w:spacing w:after="0" w:line="240" w:lineRule="auto"/>
              <w:ind w:left="0" w:firstLine="0"/>
              <w:jc w:val="both"/>
              <w:rPr>
                <w:rFonts w:asciiTheme="majorHAnsi" w:hAnsiTheme="majorHAnsi" w:cstheme="majorHAnsi"/>
                <w:sz w:val="28"/>
                <w:szCs w:val="28"/>
              </w:rPr>
            </w:pPr>
          </w:p>
        </w:tc>
        <w:tc>
          <w:tcPr>
            <w:tcW w:w="1673" w:type="dxa"/>
            <w:shd w:val="clear" w:color="auto" w:fill="auto"/>
            <w:vAlign w:val="center"/>
          </w:tcPr>
          <w:p w14:paraId="25CF2FF2"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Nguyễn Thị Hằng</w:t>
            </w:r>
          </w:p>
        </w:tc>
        <w:tc>
          <w:tcPr>
            <w:tcW w:w="1276" w:type="dxa"/>
            <w:shd w:val="clear" w:color="auto" w:fill="auto"/>
            <w:vAlign w:val="center"/>
          </w:tcPr>
          <w:p w14:paraId="186F30D5"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Phó HT-CTCĐ-Phó ban</w:t>
            </w:r>
          </w:p>
        </w:tc>
        <w:tc>
          <w:tcPr>
            <w:tcW w:w="709" w:type="dxa"/>
            <w:shd w:val="clear" w:color="auto" w:fill="auto"/>
            <w:vAlign w:val="center"/>
          </w:tcPr>
          <w:p w14:paraId="7CB10DA7"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BT</w:t>
            </w:r>
          </w:p>
        </w:tc>
        <w:tc>
          <w:tcPr>
            <w:tcW w:w="5430" w:type="dxa"/>
            <w:shd w:val="clear" w:color="auto" w:fill="auto"/>
            <w:vAlign w:val="center"/>
          </w:tcPr>
          <w:p w14:paraId="2F65BB4D"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Trực tiếp điều hành công tác chăm sóc nuôi dưỡng học sinh bán trú.</w:t>
            </w:r>
          </w:p>
          <w:p w14:paraId="6CCF47B8"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xml:space="preserve">- Lập kế hoạch, triển khai tới các thành viên trong ban chỉ đạo. </w:t>
            </w:r>
          </w:p>
          <w:p w14:paraId="66FF5A5F"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lastRenderedPageBreak/>
              <w:t>- Kiểm tra, báo cáo kết quả.</w:t>
            </w:r>
          </w:p>
          <w:p w14:paraId="6D3AEA84"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Trực tiếp nhận thực phẩm sống (theo lịch trực tuần)</w:t>
            </w:r>
          </w:p>
        </w:tc>
      </w:tr>
      <w:tr w:rsidR="00D53A15" w:rsidRPr="00D53A15" w14:paraId="458D3C26" w14:textId="77777777" w:rsidTr="00F441E3">
        <w:trPr>
          <w:trHeight w:val="309"/>
        </w:trPr>
        <w:tc>
          <w:tcPr>
            <w:tcW w:w="590" w:type="dxa"/>
            <w:shd w:val="clear" w:color="auto" w:fill="auto"/>
            <w:vAlign w:val="center"/>
          </w:tcPr>
          <w:p w14:paraId="2978EBD5" w14:textId="77777777" w:rsidR="003B2B86" w:rsidRPr="00D53A15" w:rsidRDefault="003B2B86" w:rsidP="002F05C4">
            <w:pPr>
              <w:pStyle w:val="ListParagraph"/>
              <w:numPr>
                <w:ilvl w:val="0"/>
                <w:numId w:val="22"/>
              </w:numPr>
              <w:spacing w:after="0" w:line="240" w:lineRule="auto"/>
              <w:ind w:left="0" w:firstLine="0"/>
              <w:jc w:val="both"/>
              <w:rPr>
                <w:rFonts w:asciiTheme="majorHAnsi" w:hAnsiTheme="majorHAnsi" w:cstheme="majorHAnsi"/>
                <w:sz w:val="28"/>
                <w:szCs w:val="28"/>
              </w:rPr>
            </w:pPr>
          </w:p>
        </w:tc>
        <w:tc>
          <w:tcPr>
            <w:tcW w:w="1673" w:type="dxa"/>
            <w:shd w:val="clear" w:color="auto" w:fill="auto"/>
            <w:vAlign w:val="center"/>
          </w:tcPr>
          <w:p w14:paraId="1EFC1190"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Nguyễn Thị Hương Giang</w:t>
            </w:r>
          </w:p>
        </w:tc>
        <w:tc>
          <w:tcPr>
            <w:tcW w:w="1276" w:type="dxa"/>
            <w:shd w:val="clear" w:color="auto" w:fill="auto"/>
            <w:vAlign w:val="center"/>
          </w:tcPr>
          <w:p w14:paraId="473A8A38"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NV Y tế-Thành viên</w:t>
            </w:r>
          </w:p>
        </w:tc>
        <w:tc>
          <w:tcPr>
            <w:tcW w:w="709" w:type="dxa"/>
            <w:shd w:val="clear" w:color="auto" w:fill="auto"/>
            <w:vAlign w:val="center"/>
          </w:tcPr>
          <w:p w14:paraId="2BD55612"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BT</w:t>
            </w:r>
          </w:p>
        </w:tc>
        <w:tc>
          <w:tcPr>
            <w:tcW w:w="5430" w:type="dxa"/>
            <w:shd w:val="clear" w:color="auto" w:fill="auto"/>
            <w:vAlign w:val="center"/>
          </w:tcPr>
          <w:p w14:paraId="3253AE35"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Trực tiếp chăm sóc, nuôi dưỡng học sinh bán trú.</w:t>
            </w:r>
          </w:p>
          <w:p w14:paraId="4F4EED89"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Phối hợp với các thành viên trong BCĐ kiểm tra, giám sát việc thực hiện các nhiệm vụ chăm sóc nuôi dưỡng học sinh bán trú.</w:t>
            </w:r>
          </w:p>
          <w:p w14:paraId="21FB8926"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Giám sát việc giao nhận định lượng thực phẩm sống và chín về các lớp, lưu mẫu thức ăn đã nấu chín</w:t>
            </w:r>
          </w:p>
          <w:p w14:paraId="49C92B41"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Phối hợp với BGH lên thực đơn đảm bảo dinh dưỡng bữa ăn hàng ngày</w:t>
            </w:r>
          </w:p>
        </w:tc>
      </w:tr>
      <w:tr w:rsidR="00D53A15" w:rsidRPr="00D53A15" w14:paraId="31F1C9E4" w14:textId="77777777" w:rsidTr="00F441E3">
        <w:trPr>
          <w:trHeight w:val="309"/>
        </w:trPr>
        <w:tc>
          <w:tcPr>
            <w:tcW w:w="590" w:type="dxa"/>
            <w:shd w:val="clear" w:color="auto" w:fill="auto"/>
            <w:vAlign w:val="center"/>
          </w:tcPr>
          <w:p w14:paraId="564947FC" w14:textId="77777777" w:rsidR="003B2B86" w:rsidRPr="00D53A15" w:rsidRDefault="003B2B86" w:rsidP="002F05C4">
            <w:pPr>
              <w:pStyle w:val="ListParagraph"/>
              <w:numPr>
                <w:ilvl w:val="0"/>
                <w:numId w:val="22"/>
              </w:numPr>
              <w:spacing w:after="0" w:line="240" w:lineRule="auto"/>
              <w:ind w:left="0" w:firstLine="0"/>
              <w:jc w:val="both"/>
              <w:rPr>
                <w:rFonts w:asciiTheme="majorHAnsi" w:hAnsiTheme="majorHAnsi" w:cstheme="majorHAnsi"/>
                <w:sz w:val="28"/>
                <w:szCs w:val="28"/>
              </w:rPr>
            </w:pPr>
          </w:p>
        </w:tc>
        <w:tc>
          <w:tcPr>
            <w:tcW w:w="1673" w:type="dxa"/>
            <w:shd w:val="clear" w:color="auto" w:fill="auto"/>
            <w:vAlign w:val="center"/>
          </w:tcPr>
          <w:p w14:paraId="545B61A4"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Phạm Thị Thanh Trang</w:t>
            </w:r>
          </w:p>
        </w:tc>
        <w:tc>
          <w:tcPr>
            <w:tcW w:w="1276" w:type="dxa"/>
            <w:shd w:val="clear" w:color="auto" w:fill="auto"/>
            <w:vAlign w:val="center"/>
          </w:tcPr>
          <w:p w14:paraId="50BDBB46"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Kế toán-Thành viên</w:t>
            </w:r>
          </w:p>
        </w:tc>
        <w:tc>
          <w:tcPr>
            <w:tcW w:w="709" w:type="dxa"/>
            <w:shd w:val="clear" w:color="auto" w:fill="auto"/>
            <w:vAlign w:val="center"/>
          </w:tcPr>
          <w:p w14:paraId="19C65F73"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BT</w:t>
            </w:r>
          </w:p>
        </w:tc>
        <w:tc>
          <w:tcPr>
            <w:tcW w:w="5430" w:type="dxa"/>
            <w:shd w:val="clear" w:color="auto" w:fill="auto"/>
            <w:vAlign w:val="center"/>
          </w:tcPr>
          <w:p w14:paraId="6A486B48"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Xây dựng kế hoạch thu chi bán trú theo đúng hướng dẫn về lĩnh vực tài chính.</w:t>
            </w:r>
          </w:p>
          <w:p w14:paraId="7748A54F"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Lập bảng chấm ăn chuyển các lớp. - Hoàn thiện chứng từ thanh quyết toán.</w:t>
            </w:r>
          </w:p>
          <w:p w14:paraId="38FAC714"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Lập kế hoạch thu tiền bán trú hàng tháng.</w:t>
            </w:r>
          </w:p>
          <w:p w14:paraId="07B41C04"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Rà soát HS nạp tiền ăn và tiền phục vụ BT qua Ap, phối hợp với GVCN phát thông báo cho phụ huynh các lớp.</w:t>
            </w:r>
          </w:p>
          <w:p w14:paraId="23A37F73"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Hàng tháng tham vấn BGH lên thực đơn, trực tiếp điều hành công tác chăm sóc nuôi dưỡng học sinh bán trú.</w:t>
            </w:r>
          </w:p>
          <w:p w14:paraId="525D28E1"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Phối hợp với các thành viên trong BCĐ kiểm tra, giám sát việc thực hiện các nhiệm vụ chăm sóc nuôi dưỡng học sinh bán trú.</w:t>
            </w:r>
          </w:p>
          <w:p w14:paraId="5AF6323A" w14:textId="77777777" w:rsidR="003B2B86" w:rsidRPr="00D53A15" w:rsidRDefault="003B2B86"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Đôn đốc nhắc nhở CBGV-NV thực hiện nghiêm túc các quy định của nhà trường trong việc thực hiện kế hoạch công tác bán trú.</w:t>
            </w:r>
          </w:p>
        </w:tc>
      </w:tr>
      <w:tr w:rsidR="00D53A15" w:rsidRPr="00D53A15" w14:paraId="5382AE6F" w14:textId="77777777" w:rsidTr="00F441E3">
        <w:trPr>
          <w:trHeight w:val="309"/>
        </w:trPr>
        <w:tc>
          <w:tcPr>
            <w:tcW w:w="590" w:type="dxa"/>
            <w:shd w:val="clear" w:color="auto" w:fill="auto"/>
            <w:vAlign w:val="center"/>
          </w:tcPr>
          <w:p w14:paraId="70179AAC" w14:textId="77777777" w:rsidR="004172F2" w:rsidRPr="00D53A15" w:rsidRDefault="004172F2" w:rsidP="002F05C4">
            <w:pPr>
              <w:pStyle w:val="ListParagraph"/>
              <w:numPr>
                <w:ilvl w:val="0"/>
                <w:numId w:val="22"/>
              </w:numPr>
              <w:spacing w:after="0" w:line="240" w:lineRule="auto"/>
              <w:ind w:left="0" w:firstLine="0"/>
              <w:jc w:val="both"/>
              <w:rPr>
                <w:rFonts w:asciiTheme="majorHAnsi" w:hAnsiTheme="majorHAnsi" w:cstheme="majorHAnsi"/>
                <w:sz w:val="28"/>
                <w:szCs w:val="28"/>
              </w:rPr>
            </w:pPr>
          </w:p>
        </w:tc>
        <w:tc>
          <w:tcPr>
            <w:tcW w:w="1673" w:type="dxa"/>
            <w:shd w:val="clear" w:color="auto" w:fill="auto"/>
            <w:vAlign w:val="center"/>
          </w:tcPr>
          <w:p w14:paraId="5495A5BB" w14:textId="4912F9B3" w:rsidR="004172F2" w:rsidRPr="00D53A15" w:rsidRDefault="003D2067" w:rsidP="002F05C4">
            <w:pPr>
              <w:spacing w:after="0" w:line="240" w:lineRule="auto"/>
              <w:jc w:val="both"/>
              <w:rPr>
                <w:rFonts w:asciiTheme="majorHAnsi" w:hAnsiTheme="majorHAnsi" w:cstheme="majorHAnsi"/>
                <w:sz w:val="28"/>
                <w:szCs w:val="28"/>
              </w:rPr>
            </w:pPr>
            <w:r>
              <w:rPr>
                <w:rFonts w:asciiTheme="majorHAnsi" w:hAnsiTheme="majorHAnsi" w:cstheme="majorHAnsi"/>
                <w:sz w:val="28"/>
                <w:szCs w:val="28"/>
                <w:lang w:val="en-US"/>
              </w:rPr>
              <w:t>Lương Thị Tố Hoài</w:t>
            </w:r>
          </w:p>
        </w:tc>
        <w:tc>
          <w:tcPr>
            <w:tcW w:w="1276" w:type="dxa"/>
            <w:shd w:val="clear" w:color="auto" w:fill="auto"/>
            <w:vAlign w:val="center"/>
          </w:tcPr>
          <w:p w14:paraId="0C03CA7B" w14:textId="1FCB8DD2" w:rsidR="004172F2" w:rsidRPr="00D53A15" w:rsidRDefault="004172F2"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Trưởng ban TTND-Thành viên</w:t>
            </w:r>
          </w:p>
        </w:tc>
        <w:tc>
          <w:tcPr>
            <w:tcW w:w="709" w:type="dxa"/>
            <w:shd w:val="clear" w:color="auto" w:fill="auto"/>
            <w:vAlign w:val="center"/>
          </w:tcPr>
          <w:p w14:paraId="087B9878" w14:textId="5F0C6A62" w:rsidR="004172F2" w:rsidRPr="00D53A15" w:rsidRDefault="004172F2"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BT</w:t>
            </w:r>
          </w:p>
        </w:tc>
        <w:tc>
          <w:tcPr>
            <w:tcW w:w="5430" w:type="dxa"/>
            <w:shd w:val="clear" w:color="auto" w:fill="auto"/>
            <w:vAlign w:val="center"/>
          </w:tcPr>
          <w:p w14:paraId="7A5A1B2C" w14:textId="77777777" w:rsidR="004172F2" w:rsidRPr="00D53A15" w:rsidRDefault="004172F2"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Trực tiếp chăm sóc, nuôi dưỡng học sinh bán trú.</w:t>
            </w:r>
          </w:p>
          <w:p w14:paraId="6DD16490" w14:textId="77777777" w:rsidR="004172F2" w:rsidRPr="00D53A15" w:rsidRDefault="004172F2"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Phối hợp với các thành viên trong BCĐ kiểm tra, giám sát việc thực hiện các nhiệm vụ chăm sóc nuôi dưỡng học sinh bán trú.</w:t>
            </w:r>
          </w:p>
          <w:p w14:paraId="0894E786" w14:textId="150BD2A4" w:rsidR="004172F2" w:rsidRPr="00D53A15" w:rsidRDefault="004172F2"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 Phối hợp với Ban đại diện CMHS bán trú, PHHS giám sát việc giao, nhận thực phẩm sống - chín; VS an toàn thực phẩm; chất lượng và định lượng khẩu phần ăn của học sinh.</w:t>
            </w:r>
          </w:p>
        </w:tc>
      </w:tr>
      <w:tr w:rsidR="00D53A15" w:rsidRPr="00D53A15" w14:paraId="094E7A5B" w14:textId="77777777" w:rsidTr="00F441E3">
        <w:trPr>
          <w:trHeight w:val="309"/>
        </w:trPr>
        <w:tc>
          <w:tcPr>
            <w:tcW w:w="590" w:type="dxa"/>
            <w:shd w:val="clear" w:color="auto" w:fill="auto"/>
            <w:vAlign w:val="center"/>
          </w:tcPr>
          <w:p w14:paraId="23DAFC1B" w14:textId="77777777" w:rsidR="004172F2" w:rsidRPr="00D53A15" w:rsidRDefault="004172F2" w:rsidP="002F05C4">
            <w:pPr>
              <w:pStyle w:val="ListParagraph"/>
              <w:numPr>
                <w:ilvl w:val="0"/>
                <w:numId w:val="22"/>
              </w:numPr>
              <w:spacing w:after="0" w:line="240" w:lineRule="auto"/>
              <w:ind w:left="0" w:firstLine="0"/>
              <w:jc w:val="both"/>
              <w:rPr>
                <w:rFonts w:asciiTheme="majorHAnsi" w:hAnsiTheme="majorHAnsi" w:cstheme="majorHAnsi"/>
                <w:sz w:val="28"/>
                <w:szCs w:val="28"/>
              </w:rPr>
            </w:pPr>
          </w:p>
        </w:tc>
        <w:tc>
          <w:tcPr>
            <w:tcW w:w="1673" w:type="dxa"/>
            <w:shd w:val="clear" w:color="auto" w:fill="auto"/>
            <w:vAlign w:val="center"/>
          </w:tcPr>
          <w:p w14:paraId="23066E34" w14:textId="7AFF68C1" w:rsidR="004172F2" w:rsidRPr="00D53A15" w:rsidRDefault="004172F2" w:rsidP="002F05C4">
            <w:pPr>
              <w:spacing w:after="0" w:line="240" w:lineRule="auto"/>
              <w:rPr>
                <w:rFonts w:asciiTheme="majorHAnsi" w:hAnsiTheme="majorHAnsi" w:cstheme="majorHAnsi"/>
                <w:sz w:val="28"/>
                <w:szCs w:val="28"/>
              </w:rPr>
            </w:pPr>
            <w:r w:rsidRPr="00D53A15">
              <w:rPr>
                <w:rFonts w:asciiTheme="majorHAnsi" w:hAnsiTheme="majorHAnsi" w:cstheme="majorHAnsi"/>
                <w:sz w:val="28"/>
                <w:szCs w:val="28"/>
              </w:rPr>
              <w:t>Lê Thị Hương</w:t>
            </w:r>
          </w:p>
        </w:tc>
        <w:tc>
          <w:tcPr>
            <w:tcW w:w="1276" w:type="dxa"/>
            <w:shd w:val="clear" w:color="auto" w:fill="auto"/>
            <w:vAlign w:val="center"/>
          </w:tcPr>
          <w:p w14:paraId="48BE84ED" w14:textId="1F3ED105" w:rsidR="004172F2" w:rsidRPr="00D53A15" w:rsidRDefault="004172F2" w:rsidP="002F05C4">
            <w:pPr>
              <w:spacing w:after="0" w:line="240" w:lineRule="auto"/>
              <w:jc w:val="both"/>
              <w:rPr>
                <w:rFonts w:asciiTheme="majorHAnsi" w:hAnsiTheme="majorHAnsi" w:cstheme="majorHAnsi"/>
                <w:sz w:val="28"/>
                <w:szCs w:val="28"/>
                <w:lang w:val="en-US"/>
              </w:rPr>
            </w:pPr>
            <w:r w:rsidRPr="00D53A15">
              <w:rPr>
                <w:rFonts w:asciiTheme="majorHAnsi" w:hAnsiTheme="majorHAnsi" w:cstheme="majorHAnsi"/>
                <w:sz w:val="28"/>
                <w:szCs w:val="28"/>
                <w:lang w:val="en-US"/>
              </w:rPr>
              <w:t>Bếp trưởng</w:t>
            </w:r>
          </w:p>
        </w:tc>
        <w:tc>
          <w:tcPr>
            <w:tcW w:w="709" w:type="dxa"/>
            <w:shd w:val="clear" w:color="auto" w:fill="auto"/>
            <w:vAlign w:val="center"/>
          </w:tcPr>
          <w:p w14:paraId="4FFE4F3D" w14:textId="77777777" w:rsidR="004172F2" w:rsidRPr="00D53A15" w:rsidRDefault="004172F2" w:rsidP="002F05C4">
            <w:pPr>
              <w:spacing w:after="0" w:line="240" w:lineRule="auto"/>
              <w:jc w:val="both"/>
              <w:rPr>
                <w:rFonts w:asciiTheme="majorHAnsi" w:hAnsiTheme="majorHAnsi" w:cstheme="majorHAnsi"/>
                <w:sz w:val="28"/>
                <w:szCs w:val="28"/>
              </w:rPr>
            </w:pPr>
            <w:r w:rsidRPr="00D53A15">
              <w:rPr>
                <w:rFonts w:asciiTheme="majorHAnsi" w:hAnsiTheme="majorHAnsi" w:cstheme="majorHAnsi"/>
                <w:sz w:val="28"/>
                <w:szCs w:val="28"/>
              </w:rPr>
              <w:t>BT</w:t>
            </w:r>
          </w:p>
        </w:tc>
        <w:tc>
          <w:tcPr>
            <w:tcW w:w="5430" w:type="dxa"/>
            <w:shd w:val="clear" w:color="auto" w:fill="auto"/>
            <w:vAlign w:val="center"/>
          </w:tcPr>
          <w:p w14:paraId="5F03E94D" w14:textId="413A226E" w:rsidR="004172F2" w:rsidRPr="00D53A15" w:rsidRDefault="004172F2" w:rsidP="002F05C4">
            <w:pPr>
              <w:spacing w:after="0" w:line="240" w:lineRule="auto"/>
              <w:jc w:val="both"/>
              <w:rPr>
                <w:rFonts w:asciiTheme="majorHAnsi" w:hAnsiTheme="majorHAnsi" w:cstheme="majorHAnsi"/>
                <w:sz w:val="28"/>
                <w:szCs w:val="28"/>
                <w:lang w:val="en-US"/>
              </w:rPr>
            </w:pPr>
            <w:r w:rsidRPr="00D53A15">
              <w:rPr>
                <w:rFonts w:asciiTheme="majorHAnsi" w:hAnsiTheme="majorHAnsi" w:cstheme="majorHAnsi"/>
                <w:sz w:val="28"/>
                <w:szCs w:val="28"/>
                <w:lang w:val="en-US"/>
              </w:rPr>
              <w:t xml:space="preserve">- </w:t>
            </w:r>
            <w:r w:rsidRPr="00D53A15">
              <w:rPr>
                <w:rFonts w:asciiTheme="majorHAnsi" w:hAnsiTheme="majorHAnsi" w:cstheme="majorHAnsi"/>
                <w:sz w:val="28"/>
                <w:szCs w:val="28"/>
              </w:rPr>
              <w:t xml:space="preserve">Tổ chức thực hiện các công việc của nhà bếp và trực tiếp </w:t>
            </w:r>
            <w:r w:rsidRPr="00D53A15">
              <w:rPr>
                <w:rFonts w:asciiTheme="majorHAnsi" w:hAnsiTheme="majorHAnsi" w:cstheme="majorHAnsi"/>
                <w:sz w:val="28"/>
                <w:szCs w:val="28"/>
                <w:lang w:val="en-US"/>
              </w:rPr>
              <w:t>chỉ đạo chế biến</w:t>
            </w:r>
            <w:r w:rsidRPr="00D53A15">
              <w:rPr>
                <w:rFonts w:asciiTheme="majorHAnsi" w:hAnsiTheme="majorHAnsi" w:cstheme="majorHAnsi"/>
                <w:sz w:val="28"/>
                <w:szCs w:val="28"/>
              </w:rPr>
              <w:t xml:space="preserve"> bữa ăn hàng ngày cho</w:t>
            </w:r>
            <w:r w:rsidRPr="00D53A15">
              <w:rPr>
                <w:rFonts w:asciiTheme="majorHAnsi" w:hAnsiTheme="majorHAnsi" w:cstheme="majorHAnsi"/>
                <w:sz w:val="28"/>
                <w:szCs w:val="28"/>
                <w:lang w:val="en-US"/>
              </w:rPr>
              <w:t xml:space="preserve"> HS</w:t>
            </w:r>
          </w:p>
          <w:p w14:paraId="16FD83A7" w14:textId="5C595517" w:rsidR="004172F2" w:rsidRPr="00D53A15" w:rsidRDefault="004172F2" w:rsidP="002F05C4">
            <w:pPr>
              <w:spacing w:after="0" w:line="240" w:lineRule="auto"/>
              <w:jc w:val="both"/>
              <w:rPr>
                <w:rFonts w:asciiTheme="majorHAnsi" w:hAnsiTheme="majorHAnsi" w:cstheme="majorHAnsi"/>
                <w:sz w:val="28"/>
                <w:szCs w:val="28"/>
                <w:lang w:val="en-US"/>
              </w:rPr>
            </w:pPr>
            <w:r w:rsidRPr="00D53A15">
              <w:rPr>
                <w:rFonts w:asciiTheme="majorHAnsi" w:hAnsiTheme="majorHAnsi" w:cstheme="majorHAnsi"/>
                <w:sz w:val="28"/>
                <w:szCs w:val="28"/>
              </w:rPr>
              <w:t xml:space="preserve">- Kết hợp với </w:t>
            </w:r>
            <w:r w:rsidRPr="00D53A15">
              <w:rPr>
                <w:rFonts w:asciiTheme="majorHAnsi" w:hAnsiTheme="majorHAnsi" w:cstheme="majorHAnsi"/>
                <w:sz w:val="28"/>
                <w:szCs w:val="28"/>
                <w:lang w:val="en-US"/>
              </w:rPr>
              <w:t xml:space="preserve">BGH, </w:t>
            </w:r>
            <w:r w:rsidRPr="00D53A15">
              <w:rPr>
                <w:rFonts w:asciiTheme="majorHAnsi" w:hAnsiTheme="majorHAnsi" w:cstheme="majorHAnsi"/>
                <w:sz w:val="28"/>
                <w:szCs w:val="28"/>
              </w:rPr>
              <w:t>kế toán</w:t>
            </w:r>
            <w:r w:rsidRPr="00D53A15">
              <w:rPr>
                <w:rFonts w:asciiTheme="majorHAnsi" w:hAnsiTheme="majorHAnsi" w:cstheme="majorHAnsi"/>
                <w:sz w:val="28"/>
                <w:szCs w:val="28"/>
                <w:lang w:val="en-US"/>
              </w:rPr>
              <w:t xml:space="preserve">, y tế kiểm tra thực đơn, nhập thực phẩm, hàng khô. </w:t>
            </w:r>
          </w:p>
          <w:p w14:paraId="0B3DBFB0" w14:textId="49877233" w:rsidR="004172F2" w:rsidRPr="004172F2" w:rsidRDefault="004172F2" w:rsidP="002F05C4">
            <w:pPr>
              <w:spacing w:after="0" w:line="240" w:lineRule="auto"/>
              <w:jc w:val="both"/>
              <w:rPr>
                <w:rFonts w:asciiTheme="majorHAnsi" w:hAnsiTheme="majorHAnsi" w:cstheme="majorHAnsi"/>
                <w:sz w:val="28"/>
                <w:szCs w:val="28"/>
                <w:lang w:val="en-US"/>
              </w:rPr>
            </w:pPr>
            <w:r w:rsidRPr="00D53A15">
              <w:rPr>
                <w:rFonts w:asciiTheme="majorHAnsi" w:hAnsiTheme="majorHAnsi" w:cstheme="majorHAnsi"/>
                <w:sz w:val="28"/>
                <w:szCs w:val="28"/>
                <w:lang w:val="en-US"/>
              </w:rPr>
              <w:lastRenderedPageBreak/>
              <w:t xml:space="preserve">- </w:t>
            </w:r>
            <w:r w:rsidRPr="004172F2">
              <w:rPr>
                <w:rFonts w:asciiTheme="majorHAnsi" w:hAnsiTheme="majorHAnsi" w:cstheme="majorHAnsi"/>
                <w:sz w:val="28"/>
                <w:szCs w:val="28"/>
                <w:lang w:val="en-US"/>
              </w:rPr>
              <w:t xml:space="preserve">Quản lý kho lương thực, thực phẩm, dụng cụ và trang thiết bị nhà bếp. </w:t>
            </w:r>
            <w:r w:rsidRPr="00D53A15">
              <w:rPr>
                <w:rFonts w:asciiTheme="majorHAnsi" w:hAnsiTheme="majorHAnsi" w:cstheme="majorHAnsi"/>
                <w:sz w:val="28"/>
                <w:szCs w:val="28"/>
                <w:lang w:val="en-US"/>
              </w:rPr>
              <w:t>Đề xuất sửa chữa</w:t>
            </w:r>
            <w:r w:rsidRPr="004172F2">
              <w:rPr>
                <w:rFonts w:asciiTheme="majorHAnsi" w:hAnsiTheme="majorHAnsi" w:cstheme="majorHAnsi"/>
                <w:sz w:val="28"/>
                <w:szCs w:val="28"/>
                <w:lang w:val="en-US"/>
              </w:rPr>
              <w:t xml:space="preserve"> những vật dụng hư hỏng </w:t>
            </w:r>
            <w:r w:rsidRPr="00D53A15">
              <w:rPr>
                <w:rFonts w:asciiTheme="majorHAnsi" w:hAnsiTheme="majorHAnsi" w:cstheme="majorHAnsi"/>
                <w:sz w:val="28"/>
                <w:szCs w:val="28"/>
                <w:lang w:val="en-US"/>
              </w:rPr>
              <w:t>để</w:t>
            </w:r>
            <w:r w:rsidRPr="004172F2">
              <w:rPr>
                <w:rFonts w:asciiTheme="majorHAnsi" w:hAnsiTheme="majorHAnsi" w:cstheme="majorHAnsi"/>
                <w:sz w:val="28"/>
                <w:szCs w:val="28"/>
                <w:lang w:val="en-US"/>
              </w:rPr>
              <w:t xml:space="preserve"> thay thế.</w:t>
            </w:r>
          </w:p>
          <w:p w14:paraId="683D0DFC" w14:textId="6A222806" w:rsidR="004172F2" w:rsidRPr="00D53A15" w:rsidRDefault="004172F2" w:rsidP="002F05C4">
            <w:pPr>
              <w:spacing w:after="0" w:line="240" w:lineRule="auto"/>
              <w:jc w:val="both"/>
              <w:rPr>
                <w:rFonts w:asciiTheme="majorHAnsi" w:hAnsiTheme="majorHAnsi" w:cstheme="majorHAnsi"/>
                <w:sz w:val="28"/>
                <w:szCs w:val="28"/>
                <w:lang w:val="en-US"/>
              </w:rPr>
            </w:pPr>
            <w:r w:rsidRPr="00D53A15">
              <w:rPr>
                <w:rFonts w:asciiTheme="majorHAnsi" w:hAnsiTheme="majorHAnsi" w:cstheme="majorHAnsi"/>
                <w:sz w:val="28"/>
                <w:szCs w:val="28"/>
                <w:lang w:val="en-US"/>
              </w:rPr>
              <w:t>- Phối hợp g</w:t>
            </w:r>
            <w:r w:rsidRPr="004172F2">
              <w:rPr>
                <w:rFonts w:asciiTheme="majorHAnsi" w:hAnsiTheme="majorHAnsi" w:cstheme="majorHAnsi"/>
                <w:sz w:val="28"/>
                <w:szCs w:val="28"/>
                <w:lang w:val="en-US"/>
              </w:rPr>
              <w:t>iữ gìn vệ sinh nhà bếp, dụng cụ và trang thiết bị của phòng ăn.</w:t>
            </w:r>
          </w:p>
        </w:tc>
      </w:tr>
      <w:tr w:rsidR="00D53A15" w:rsidRPr="00D53A15" w14:paraId="7159536C" w14:textId="77777777" w:rsidTr="00F441E3">
        <w:trPr>
          <w:trHeight w:val="297"/>
        </w:trPr>
        <w:tc>
          <w:tcPr>
            <w:tcW w:w="590" w:type="dxa"/>
            <w:shd w:val="clear" w:color="auto" w:fill="auto"/>
            <w:vAlign w:val="center"/>
          </w:tcPr>
          <w:p w14:paraId="22B8A790" w14:textId="77777777" w:rsidR="004172F2" w:rsidRPr="00D53A15" w:rsidRDefault="004172F2" w:rsidP="002F05C4">
            <w:pPr>
              <w:pStyle w:val="ListParagraph"/>
              <w:numPr>
                <w:ilvl w:val="0"/>
                <w:numId w:val="22"/>
              </w:numPr>
              <w:spacing w:after="0" w:line="240" w:lineRule="auto"/>
              <w:ind w:left="0" w:firstLine="0"/>
              <w:jc w:val="both"/>
              <w:rPr>
                <w:rFonts w:asciiTheme="majorHAnsi" w:hAnsiTheme="majorHAnsi" w:cstheme="majorHAnsi"/>
                <w:sz w:val="28"/>
                <w:szCs w:val="28"/>
              </w:rPr>
            </w:pPr>
          </w:p>
        </w:tc>
        <w:tc>
          <w:tcPr>
            <w:tcW w:w="1673" w:type="dxa"/>
            <w:shd w:val="clear" w:color="auto" w:fill="auto"/>
            <w:vAlign w:val="center"/>
          </w:tcPr>
          <w:p w14:paraId="21010320" w14:textId="0180E1BB" w:rsidR="004172F2" w:rsidRPr="00D53A15" w:rsidRDefault="004172F2" w:rsidP="002F05C4">
            <w:pPr>
              <w:spacing w:after="0" w:line="240" w:lineRule="auto"/>
              <w:jc w:val="both"/>
              <w:rPr>
                <w:rFonts w:asciiTheme="majorHAnsi" w:hAnsiTheme="majorHAnsi" w:cstheme="majorHAnsi"/>
                <w:sz w:val="28"/>
                <w:szCs w:val="28"/>
                <w:lang w:val="en-US"/>
              </w:rPr>
            </w:pPr>
            <w:r w:rsidRPr="00D53A15">
              <w:rPr>
                <w:rFonts w:asciiTheme="majorHAnsi" w:hAnsiTheme="majorHAnsi" w:cstheme="majorHAnsi"/>
                <w:sz w:val="28"/>
                <w:szCs w:val="28"/>
                <w:lang w:val="en-US"/>
              </w:rPr>
              <w:t>Hoàng Liên Nhung</w:t>
            </w:r>
          </w:p>
        </w:tc>
        <w:tc>
          <w:tcPr>
            <w:tcW w:w="1276" w:type="dxa"/>
            <w:shd w:val="clear" w:color="auto" w:fill="auto"/>
            <w:vAlign w:val="center"/>
          </w:tcPr>
          <w:p w14:paraId="3EE1A4DD" w14:textId="13F073AD" w:rsidR="004172F2" w:rsidRPr="00F441E3" w:rsidRDefault="00F441E3" w:rsidP="002F05C4">
            <w:pPr>
              <w:spacing w:after="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Hội trưởng HPH trường</w:t>
            </w:r>
          </w:p>
        </w:tc>
        <w:tc>
          <w:tcPr>
            <w:tcW w:w="709" w:type="dxa"/>
            <w:shd w:val="clear" w:color="auto" w:fill="auto"/>
            <w:vAlign w:val="center"/>
          </w:tcPr>
          <w:p w14:paraId="717E7BA3" w14:textId="2F7B56D7" w:rsidR="004172F2" w:rsidRPr="00F441E3" w:rsidRDefault="00F441E3" w:rsidP="002F05C4">
            <w:pPr>
              <w:spacing w:after="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BT</w:t>
            </w:r>
          </w:p>
        </w:tc>
        <w:tc>
          <w:tcPr>
            <w:tcW w:w="5430" w:type="dxa"/>
            <w:shd w:val="clear" w:color="auto" w:fill="auto"/>
            <w:vAlign w:val="center"/>
          </w:tcPr>
          <w:p w14:paraId="3D2DDC2B" w14:textId="3D067902" w:rsidR="00FE5700" w:rsidRPr="00D53A15" w:rsidRDefault="00FE5700" w:rsidP="002F05C4">
            <w:pPr>
              <w:spacing w:after="0" w:line="240" w:lineRule="auto"/>
              <w:rPr>
                <w:rFonts w:asciiTheme="majorHAnsi" w:hAnsiTheme="majorHAnsi" w:cstheme="majorHAnsi"/>
                <w:sz w:val="28"/>
                <w:szCs w:val="28"/>
                <w:lang w:val="en-US"/>
              </w:rPr>
            </w:pPr>
            <w:r w:rsidRPr="00D53A15">
              <w:rPr>
                <w:rFonts w:asciiTheme="majorHAnsi" w:hAnsiTheme="majorHAnsi" w:cstheme="majorHAnsi"/>
                <w:sz w:val="28"/>
                <w:szCs w:val="28"/>
                <w:lang w:val="en-US"/>
              </w:rPr>
              <w:t xml:space="preserve">- Theo dõi công tác công khai của nhà trường trên </w:t>
            </w:r>
            <w:r w:rsidRPr="00D53A15">
              <w:rPr>
                <w:rFonts w:asciiTheme="majorHAnsi" w:hAnsiTheme="majorHAnsi" w:cstheme="majorHAnsi"/>
                <w:sz w:val="28"/>
                <w:szCs w:val="28"/>
              </w:rPr>
              <w:t xml:space="preserve">Cổng thông tin điện tử </w:t>
            </w:r>
            <w:r w:rsidRPr="00D53A15">
              <w:rPr>
                <w:rFonts w:asciiTheme="majorHAnsi" w:hAnsiTheme="majorHAnsi" w:cstheme="majorHAnsi"/>
                <w:sz w:val="28"/>
                <w:szCs w:val="28"/>
                <w:lang w:val="en-US"/>
              </w:rPr>
              <w:t>của nhà trường (</w:t>
            </w:r>
            <w:hyperlink r:id="rId8" w:history="1">
              <w:r w:rsidRPr="00D53A15">
                <w:rPr>
                  <w:rStyle w:val="Hyperlink"/>
                  <w:rFonts w:asciiTheme="majorHAnsi" w:hAnsiTheme="majorHAnsi" w:cstheme="majorHAnsi"/>
                  <w:color w:val="auto"/>
                  <w:sz w:val="28"/>
                  <w:szCs w:val="28"/>
                </w:rPr>
                <w:t>http://tieuhocnghian.vinhcity.edu.vn</w:t>
              </w:r>
            </w:hyperlink>
            <w:r w:rsidRPr="00D53A15">
              <w:rPr>
                <w:rFonts w:asciiTheme="majorHAnsi" w:hAnsiTheme="majorHAnsi" w:cstheme="majorHAnsi"/>
                <w:sz w:val="28"/>
                <w:szCs w:val="28"/>
                <w:lang w:val="en-US"/>
              </w:rPr>
              <w:t>) để nắm được công tác công khai thực đơn hàng tuần</w:t>
            </w:r>
          </w:p>
          <w:p w14:paraId="59147113" w14:textId="227FFBEB" w:rsidR="00FE5700" w:rsidRPr="00D53A15" w:rsidRDefault="00FE5700" w:rsidP="002F05C4">
            <w:pPr>
              <w:spacing w:after="0" w:line="240" w:lineRule="auto"/>
              <w:rPr>
                <w:rFonts w:asciiTheme="majorHAnsi" w:hAnsiTheme="majorHAnsi" w:cstheme="majorHAnsi"/>
                <w:sz w:val="28"/>
                <w:szCs w:val="28"/>
                <w:lang w:val="en-US"/>
              </w:rPr>
            </w:pPr>
            <w:r w:rsidRPr="00D53A15">
              <w:rPr>
                <w:rFonts w:asciiTheme="majorHAnsi" w:hAnsiTheme="majorHAnsi" w:cstheme="majorHAnsi"/>
                <w:sz w:val="28"/>
                <w:szCs w:val="28"/>
                <w:lang w:val="en-US"/>
              </w:rPr>
              <w:t>- Có kế hoạch với BCH hội kiểm tra định kỳ</w:t>
            </w:r>
            <w:r w:rsidR="00914A02" w:rsidRPr="00D53A15">
              <w:rPr>
                <w:rFonts w:asciiTheme="majorHAnsi" w:hAnsiTheme="majorHAnsi" w:cstheme="majorHAnsi"/>
                <w:sz w:val="28"/>
                <w:szCs w:val="28"/>
                <w:lang w:val="en-US"/>
              </w:rPr>
              <w:t>, kiểm tra đột xuất công tác bán trú.</w:t>
            </w:r>
          </w:p>
          <w:p w14:paraId="73D3E0B2" w14:textId="64F6AB20" w:rsidR="00914A02" w:rsidRPr="00D53A15" w:rsidRDefault="00914A02" w:rsidP="002F05C4">
            <w:pPr>
              <w:spacing w:after="0" w:line="240" w:lineRule="auto"/>
              <w:rPr>
                <w:rFonts w:asciiTheme="majorHAnsi" w:hAnsiTheme="majorHAnsi" w:cstheme="majorHAnsi"/>
                <w:sz w:val="28"/>
                <w:szCs w:val="28"/>
                <w:lang w:val="en-US"/>
              </w:rPr>
            </w:pPr>
            <w:r w:rsidRPr="00D53A15">
              <w:rPr>
                <w:rFonts w:asciiTheme="majorHAnsi" w:hAnsiTheme="majorHAnsi" w:cstheme="majorHAnsi"/>
                <w:sz w:val="28"/>
                <w:szCs w:val="28"/>
                <w:lang w:val="en-US"/>
              </w:rPr>
              <w:t>- Có kế hoạch giám sát các hoạt động bán trú</w:t>
            </w:r>
          </w:p>
          <w:p w14:paraId="0949745E" w14:textId="07BA80C4" w:rsidR="00914A02" w:rsidRPr="00D53A15" w:rsidRDefault="00914A02" w:rsidP="002F05C4">
            <w:pPr>
              <w:spacing w:after="0" w:line="240" w:lineRule="auto"/>
              <w:rPr>
                <w:rFonts w:asciiTheme="majorHAnsi" w:hAnsiTheme="majorHAnsi" w:cstheme="majorHAnsi"/>
                <w:sz w:val="28"/>
                <w:szCs w:val="28"/>
                <w:lang w:val="en-US"/>
              </w:rPr>
            </w:pPr>
            <w:r w:rsidRPr="00D53A15">
              <w:rPr>
                <w:rFonts w:asciiTheme="majorHAnsi" w:hAnsiTheme="majorHAnsi" w:cstheme="majorHAnsi"/>
                <w:sz w:val="28"/>
                <w:szCs w:val="28"/>
                <w:lang w:val="en-US"/>
              </w:rPr>
              <w:t>- Phối hợp với nhà trường để góp phần nâng cao chất lượng công tác bán trú.</w:t>
            </w:r>
          </w:p>
          <w:p w14:paraId="13EFCB5C" w14:textId="23643391" w:rsidR="004172F2" w:rsidRPr="00D53A15" w:rsidRDefault="004172F2" w:rsidP="002F05C4">
            <w:pPr>
              <w:spacing w:after="0" w:line="240" w:lineRule="auto"/>
              <w:jc w:val="both"/>
              <w:rPr>
                <w:rFonts w:asciiTheme="majorHAnsi" w:hAnsiTheme="majorHAnsi" w:cstheme="majorHAnsi"/>
                <w:sz w:val="28"/>
                <w:szCs w:val="28"/>
                <w:lang w:val="en-US"/>
              </w:rPr>
            </w:pPr>
          </w:p>
        </w:tc>
      </w:tr>
    </w:tbl>
    <w:p w14:paraId="27154421" w14:textId="28F1FB58" w:rsidR="003B2B86" w:rsidRPr="00D53A15" w:rsidRDefault="00037E46" w:rsidP="002F05C4">
      <w:pPr>
        <w:spacing w:after="0" w:line="240" w:lineRule="auto"/>
        <w:ind w:firstLine="709"/>
        <w:jc w:val="both"/>
        <w:rPr>
          <w:rFonts w:asciiTheme="majorHAnsi" w:hAnsiTheme="majorHAnsi" w:cstheme="majorHAnsi"/>
          <w:b/>
          <w:bCs/>
          <w:sz w:val="28"/>
          <w:szCs w:val="28"/>
        </w:rPr>
      </w:pPr>
      <w:r w:rsidRPr="00D53A15">
        <w:rPr>
          <w:rFonts w:asciiTheme="majorHAnsi" w:hAnsiTheme="majorHAnsi" w:cstheme="majorHAnsi"/>
          <w:b/>
          <w:bCs/>
          <w:sz w:val="28"/>
          <w:szCs w:val="28"/>
          <w:lang w:val="en-US"/>
        </w:rPr>
        <w:t>3.</w:t>
      </w:r>
      <w:r w:rsidR="003B2B86" w:rsidRPr="00D53A15">
        <w:rPr>
          <w:rFonts w:asciiTheme="majorHAnsi" w:hAnsiTheme="majorHAnsi" w:cstheme="majorHAnsi"/>
          <w:b/>
          <w:bCs/>
          <w:sz w:val="28"/>
          <w:szCs w:val="28"/>
        </w:rPr>
        <w:t>2. Phân công cụ thể công việc</w:t>
      </w:r>
    </w:p>
    <w:p w14:paraId="75E376C2" w14:textId="77777777" w:rsidR="003B2B86" w:rsidRPr="00D53A15" w:rsidRDefault="003B2B86" w:rsidP="002F05C4">
      <w:pPr>
        <w:spacing w:after="0" w:line="240" w:lineRule="auto"/>
        <w:ind w:firstLine="709"/>
        <w:jc w:val="both"/>
        <w:rPr>
          <w:rFonts w:asciiTheme="majorHAnsi" w:hAnsiTheme="majorHAnsi" w:cstheme="majorHAnsi"/>
          <w:b/>
          <w:bCs/>
          <w:i/>
          <w:iCs/>
          <w:sz w:val="28"/>
          <w:szCs w:val="28"/>
        </w:rPr>
      </w:pPr>
      <w:r w:rsidRPr="00D53A15">
        <w:rPr>
          <w:rFonts w:asciiTheme="majorHAnsi" w:hAnsiTheme="majorHAnsi" w:cstheme="majorHAnsi"/>
          <w:b/>
          <w:bCs/>
          <w:i/>
          <w:iCs/>
          <w:sz w:val="28"/>
          <w:szCs w:val="28"/>
        </w:rPr>
        <w:t>a) Ban giám hiệu</w:t>
      </w:r>
    </w:p>
    <w:p w14:paraId="324FE956" w14:textId="388429E1"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Lên kế hoạch triển khai công tác bán trú năm học 202</w:t>
      </w:r>
      <w:r w:rsidR="000F39E6">
        <w:rPr>
          <w:rFonts w:asciiTheme="majorHAnsi" w:hAnsiTheme="majorHAnsi" w:cstheme="majorHAnsi"/>
          <w:sz w:val="28"/>
          <w:szCs w:val="28"/>
          <w:lang w:val="en-US"/>
        </w:rPr>
        <w:t>5</w:t>
      </w:r>
      <w:r w:rsidRPr="00D53A15">
        <w:rPr>
          <w:rFonts w:asciiTheme="majorHAnsi" w:hAnsiTheme="majorHAnsi" w:cstheme="majorHAnsi"/>
          <w:sz w:val="28"/>
          <w:szCs w:val="28"/>
        </w:rPr>
        <w:t xml:space="preserve"> – 202</w:t>
      </w:r>
      <w:r w:rsidR="000F39E6">
        <w:rPr>
          <w:rFonts w:asciiTheme="majorHAnsi" w:hAnsiTheme="majorHAnsi" w:cstheme="majorHAnsi"/>
          <w:sz w:val="28"/>
          <w:szCs w:val="28"/>
          <w:lang w:val="en-US"/>
        </w:rPr>
        <w:t>6</w:t>
      </w:r>
      <w:r w:rsidRPr="00D53A15">
        <w:rPr>
          <w:rFonts w:asciiTheme="majorHAnsi" w:hAnsiTheme="majorHAnsi" w:cstheme="majorHAnsi"/>
          <w:sz w:val="28"/>
          <w:szCs w:val="28"/>
        </w:rPr>
        <w:t>.</w:t>
      </w:r>
    </w:p>
    <w:p w14:paraId="3EB761A2" w14:textId="4D1EF333"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Phân công việc kiểm tra thực hiện giờ ăn, ngủ của các lớp.</w:t>
      </w:r>
      <w:r w:rsidR="00037E46" w:rsidRPr="00D53A15">
        <w:rPr>
          <w:rFonts w:asciiTheme="majorHAnsi" w:eastAsia="Times New Roman" w:hAnsiTheme="majorHAnsi" w:cstheme="majorHAnsi"/>
          <w:sz w:val="28"/>
          <w:szCs w:val="28"/>
          <w:lang w:val="en-US" w:eastAsia="vi-VN"/>
        </w:rPr>
        <w:t xml:space="preserve">  </w:t>
      </w:r>
      <w:r w:rsidR="00037E46" w:rsidRPr="00D53A15">
        <w:rPr>
          <w:rFonts w:asciiTheme="majorHAnsi" w:eastAsia="Times New Roman" w:hAnsiTheme="majorHAnsi" w:cstheme="majorHAnsi"/>
          <w:sz w:val="28"/>
          <w:szCs w:val="28"/>
          <w:highlight w:val="yellow"/>
          <w:lang w:val="en-US" w:eastAsia="vi-VN"/>
        </w:rPr>
        <w:t>(Có phụ lục kèm theo)</w:t>
      </w:r>
    </w:p>
    <w:p w14:paraId="1C295214" w14:textId="77777777"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Phân công nhiệm vụ cụ thể cho từng bộ phận, từng thành viên tham gia công tác bán trú (có bản phân công kèm theo).</w:t>
      </w:r>
    </w:p>
    <w:p w14:paraId="783E9504" w14:textId="77777777"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Định kì, đột xuất kiểm tra việc thực hiện quy trình chế biến thức ăn, vệ sinh an toàn thực phẩm bếp ăn.</w:t>
      </w:r>
    </w:p>
    <w:p w14:paraId="13E7ACCC" w14:textId="77777777"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Hàng ngày kiểm tra, giám sát việc chăm sóc học sinh bán trú của giáo viên, nhân viên.</w:t>
      </w:r>
    </w:p>
    <w:p w14:paraId="39DCC8C7" w14:textId="77777777"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Tổ chức họp rút kinh nghiệm về công tác bán trú trong cuộc họp Hội đồng sư phạm hàng tháng để phát huy những mặt làm tốt và rút kinh nghiệm những phần việc còn hạn chế.</w:t>
      </w:r>
    </w:p>
    <w:p w14:paraId="660F5CBF" w14:textId="6C49ACB2"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Lên kế hoạch phân công quản lý bán trú kết hợp với kế toán rà soát cơ sở vật chất phục vụ công tác bán trú ngay từ tháng 8/202</w:t>
      </w:r>
      <w:r w:rsidR="000F39E6">
        <w:rPr>
          <w:rFonts w:asciiTheme="majorHAnsi" w:hAnsiTheme="majorHAnsi" w:cstheme="majorHAnsi"/>
          <w:sz w:val="28"/>
          <w:szCs w:val="28"/>
          <w:lang w:val="en-US"/>
        </w:rPr>
        <w:t>5</w:t>
      </w:r>
      <w:r w:rsidRPr="00D53A15">
        <w:rPr>
          <w:rFonts w:asciiTheme="majorHAnsi" w:hAnsiTheme="majorHAnsi" w:cstheme="majorHAnsi"/>
          <w:sz w:val="28"/>
          <w:szCs w:val="28"/>
        </w:rPr>
        <w:t>. Phân công kiểm tra những trang thiết bị còn thời gian sử dụng, đề xuất mua bổ sung vật dụng hỏng, thiếu như: bàn, ghế, vật rẻ tiền mau hỏng (dao chặt, dao thái, giá để khay cơm, thớt, trang phục nấu ăn, khẩu trang, găng tay,... Bảo dưỡng quạt hút, bảo dưỡng hệ thống gas,...</w:t>
      </w:r>
    </w:p>
    <w:p w14:paraId="7665FF26" w14:textId="77777777"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Phân công việc lập và lưu giữ đầy đủ hồ sơ của các đơn vị cung cấp thực phẩm theo đúng quy định.</w:t>
      </w:r>
    </w:p>
    <w:p w14:paraId="41FA46FF" w14:textId="77777777" w:rsidR="003B2B86" w:rsidRPr="00D53A15" w:rsidRDefault="003B2B86" w:rsidP="002F05C4">
      <w:pPr>
        <w:spacing w:after="0" w:line="240" w:lineRule="auto"/>
        <w:ind w:firstLine="709"/>
        <w:jc w:val="both"/>
        <w:rPr>
          <w:rFonts w:asciiTheme="majorHAnsi" w:hAnsiTheme="majorHAnsi" w:cstheme="majorHAnsi"/>
          <w:b/>
          <w:bCs/>
          <w:i/>
          <w:iCs/>
          <w:sz w:val="28"/>
          <w:szCs w:val="28"/>
        </w:rPr>
      </w:pPr>
      <w:r w:rsidRPr="00D53A15">
        <w:rPr>
          <w:rFonts w:asciiTheme="majorHAnsi" w:hAnsiTheme="majorHAnsi" w:cstheme="majorHAnsi"/>
          <w:b/>
          <w:bCs/>
          <w:i/>
          <w:iCs/>
          <w:sz w:val="28"/>
          <w:szCs w:val="28"/>
        </w:rPr>
        <w:t>b) Giáo viên, nhân viên tham gia công tác bán trú</w:t>
      </w:r>
    </w:p>
    <w:p w14:paraId="39827795" w14:textId="77777777"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Thực hiện nghiêm túc các quy định, quy trình chăm sóc học sinh bán trú và kế hoạch nuôi dưỡng bán trú của nhà trường.</w:t>
      </w:r>
    </w:p>
    <w:p w14:paraId="5D326BE4" w14:textId="77777777"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Tuân thủ nghiêm các quy định về phòng, chống dịch.</w:t>
      </w:r>
    </w:p>
    <w:p w14:paraId="7261DEB8" w14:textId="77777777"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Nhân viên nấu ăn, dọn rửa vật dụng bán trú thực hiện đảm bảo các quy định vệ sinh, an toàn.</w:t>
      </w:r>
    </w:p>
    <w:p w14:paraId="2FAA3154" w14:textId="77777777"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Nhân viên y tế thực hiện nghiêm túc việc lưu mẫu thức ăn theo đúng quy trinh vệ sinh an toàn thực phẩm theo quyết định số 1246/QĐ-BYT  của Bộ Y tế.</w:t>
      </w:r>
    </w:p>
    <w:p w14:paraId="3B6F1EC9" w14:textId="3F2C5D9F" w:rsidR="00037E46" w:rsidRPr="00D53A15" w:rsidRDefault="00037E46" w:rsidP="002F05C4">
      <w:pPr>
        <w:shd w:val="clear" w:color="auto" w:fill="FFFFFF"/>
        <w:spacing w:after="0" w:line="240" w:lineRule="auto"/>
        <w:ind w:firstLine="720"/>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val="en-US" w:eastAsia="vi-VN"/>
        </w:rPr>
        <w:t xml:space="preserve">- </w:t>
      </w:r>
      <w:r w:rsidRPr="00D53A15">
        <w:rPr>
          <w:rFonts w:asciiTheme="majorHAnsi" w:eastAsia="Times New Roman" w:hAnsiTheme="majorHAnsi" w:cstheme="majorHAnsi"/>
          <w:sz w:val="28"/>
          <w:szCs w:val="28"/>
          <w:lang w:eastAsia="vi-VN"/>
        </w:rPr>
        <w:t>Có trách nhiệm phân chia khẩu phần ăn cho mỗi học sinh của lớp mình quản. Nhắc nhở học sinh vệ sinh trước khi ăn, sau khi ăn xong, ngủ dậy vệ sinh răng</w:t>
      </w:r>
      <w:r w:rsidRPr="00D53A15">
        <w:rPr>
          <w:rFonts w:asciiTheme="majorHAnsi" w:eastAsia="Times New Roman" w:hAnsiTheme="majorHAnsi" w:cstheme="majorHAnsi"/>
          <w:sz w:val="28"/>
          <w:szCs w:val="28"/>
          <w:lang w:val="en-US" w:eastAsia="vi-VN"/>
        </w:rPr>
        <w:t xml:space="preserve"> miệng</w:t>
      </w:r>
      <w:r w:rsidRPr="00D53A15">
        <w:rPr>
          <w:rFonts w:asciiTheme="majorHAnsi" w:eastAsia="Times New Roman" w:hAnsiTheme="majorHAnsi" w:cstheme="majorHAnsi"/>
          <w:sz w:val="28"/>
          <w:szCs w:val="28"/>
          <w:lang w:eastAsia="vi-VN"/>
        </w:rPr>
        <w:t xml:space="preserve"> </w:t>
      </w:r>
      <w:r w:rsidRPr="00D53A15">
        <w:rPr>
          <w:rFonts w:asciiTheme="majorHAnsi" w:eastAsia="Times New Roman" w:hAnsiTheme="majorHAnsi" w:cstheme="majorHAnsi"/>
          <w:sz w:val="28"/>
          <w:szCs w:val="28"/>
          <w:lang w:eastAsia="vi-VN"/>
        </w:rPr>
        <w:lastRenderedPageBreak/>
        <w:t>rửa mặt</w:t>
      </w:r>
      <w:r w:rsidRPr="00D53A15">
        <w:rPr>
          <w:rFonts w:asciiTheme="majorHAnsi" w:eastAsia="Times New Roman" w:hAnsiTheme="majorHAnsi" w:cstheme="majorHAnsi"/>
          <w:sz w:val="28"/>
          <w:szCs w:val="28"/>
          <w:lang w:val="en-US" w:eastAsia="vi-VN"/>
        </w:rPr>
        <w:t>.</w:t>
      </w:r>
      <w:r w:rsidRPr="00D53A15">
        <w:rPr>
          <w:rFonts w:asciiTheme="majorHAnsi" w:eastAsia="Times New Roman" w:hAnsiTheme="majorHAnsi" w:cstheme="majorHAnsi"/>
          <w:sz w:val="28"/>
          <w:szCs w:val="28"/>
          <w:lang w:eastAsia="vi-VN"/>
        </w:rPr>
        <w:t xml:space="preserve"> </w:t>
      </w:r>
      <w:r w:rsidRPr="00D53A15">
        <w:rPr>
          <w:rFonts w:asciiTheme="majorHAnsi" w:eastAsia="Times New Roman" w:hAnsiTheme="majorHAnsi" w:cstheme="majorHAnsi"/>
          <w:sz w:val="28"/>
          <w:szCs w:val="28"/>
          <w:lang w:val="en-US" w:eastAsia="vi-VN"/>
        </w:rPr>
        <w:t>Và phối hợp với cha mẹ HS</w:t>
      </w:r>
      <w:r w:rsidRPr="00D53A15">
        <w:rPr>
          <w:rFonts w:asciiTheme="majorHAnsi" w:eastAsia="Times New Roman" w:hAnsiTheme="majorHAnsi" w:cstheme="majorHAnsi"/>
          <w:sz w:val="28"/>
          <w:szCs w:val="28"/>
          <w:lang w:eastAsia="vi-VN"/>
        </w:rPr>
        <w:t xml:space="preserve"> giặt bao gối, khăn hằng tuần cho học sinh. Có trách nhiệm quản học sinh trong giờ ngủ trưa giữ trật tự nề nếp chung, sắp xếp </w:t>
      </w:r>
      <w:r w:rsidRPr="00D53A15">
        <w:rPr>
          <w:rFonts w:asciiTheme="majorHAnsi" w:eastAsia="Times New Roman" w:hAnsiTheme="majorHAnsi" w:cstheme="majorHAnsi"/>
          <w:sz w:val="28"/>
          <w:szCs w:val="28"/>
          <w:lang w:val="en-US" w:eastAsia="vi-VN"/>
        </w:rPr>
        <w:t xml:space="preserve"> tủ bán trú, </w:t>
      </w:r>
      <w:r w:rsidRPr="00D53A15">
        <w:rPr>
          <w:rFonts w:asciiTheme="majorHAnsi" w:eastAsia="Times New Roman" w:hAnsiTheme="majorHAnsi" w:cstheme="majorHAnsi"/>
          <w:sz w:val="28"/>
          <w:szCs w:val="28"/>
          <w:lang w:eastAsia="vi-VN"/>
        </w:rPr>
        <w:t>bàn ghế, đồ dùng học sinh ngăn nắp khi trả phòng;</w:t>
      </w:r>
    </w:p>
    <w:p w14:paraId="30FCEBD3" w14:textId="77777777" w:rsidR="00037E46" w:rsidRPr="00D53A15" w:rsidRDefault="00037E46" w:rsidP="002F05C4">
      <w:pPr>
        <w:shd w:val="clear" w:color="auto" w:fill="FFFFFF"/>
        <w:spacing w:after="0" w:line="240" w:lineRule="auto"/>
        <w:ind w:firstLine="720"/>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Rút kinh nghiệm từ thực tế của những năm học trước để phục vụ cho nhiệm vụ được giao đạt kết quả cao hơn.</w:t>
      </w:r>
    </w:p>
    <w:p w14:paraId="71EFB938" w14:textId="77777777" w:rsidR="00037E46" w:rsidRPr="00D53A15" w:rsidRDefault="00037E46" w:rsidP="002F05C4">
      <w:pPr>
        <w:shd w:val="clear" w:color="auto" w:fill="FFFFFF"/>
        <w:spacing w:after="0" w:line="240" w:lineRule="auto"/>
        <w:ind w:firstLine="720"/>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sz w:val="28"/>
          <w:szCs w:val="28"/>
          <w:lang w:eastAsia="vi-VN"/>
        </w:rPr>
        <w:t>- Thường xuyên trao dồi kiến thức, hiểu được cơ bản về thực đơn, dinh dưỡng trong từng món ăn. Luôn quan tâm theo dõi, nắm chắc tình hình ăn, ngủ của học sinh, hiểu được tâm lý học sinh.</w:t>
      </w:r>
      <w:r w:rsidRPr="00D53A15">
        <w:rPr>
          <w:rFonts w:asciiTheme="majorHAnsi" w:eastAsia="Times New Roman" w:hAnsiTheme="majorHAnsi" w:cstheme="majorHAnsi"/>
          <w:sz w:val="28"/>
          <w:szCs w:val="28"/>
          <w:lang w:val="en-US" w:eastAsia="vi-VN"/>
        </w:rPr>
        <w:t xml:space="preserve"> Động viên</w:t>
      </w:r>
      <w:r w:rsidRPr="00D53A15">
        <w:rPr>
          <w:rFonts w:asciiTheme="majorHAnsi" w:eastAsia="Times New Roman" w:hAnsiTheme="majorHAnsi" w:cstheme="majorHAnsi"/>
          <w:sz w:val="28"/>
          <w:szCs w:val="28"/>
          <w:lang w:eastAsia="vi-VN"/>
        </w:rPr>
        <w:t xml:space="preserve"> học sinh dùng cơm hết suất</w:t>
      </w:r>
      <w:r w:rsidRPr="00D53A15">
        <w:rPr>
          <w:rFonts w:asciiTheme="majorHAnsi" w:eastAsia="Times New Roman" w:hAnsiTheme="majorHAnsi" w:cstheme="majorHAnsi"/>
          <w:sz w:val="28"/>
          <w:szCs w:val="28"/>
          <w:lang w:val="en-US" w:eastAsia="vi-VN"/>
        </w:rPr>
        <w:t xml:space="preserve"> </w:t>
      </w:r>
      <w:r w:rsidRPr="00D53A15">
        <w:rPr>
          <w:rFonts w:asciiTheme="majorHAnsi" w:eastAsia="Times New Roman" w:hAnsiTheme="majorHAnsi" w:cstheme="majorHAnsi"/>
          <w:sz w:val="28"/>
          <w:szCs w:val="28"/>
          <w:lang w:eastAsia="vi-VN"/>
        </w:rPr>
        <w:t xml:space="preserve">(đặc biệt là học sinh lớp 1, 2, 3). Không để học sinh bỏ cơm, thức ăn thường xuyên, chăm sóc học sinh </w:t>
      </w:r>
      <w:r w:rsidRPr="00D53A15">
        <w:rPr>
          <w:rFonts w:asciiTheme="majorHAnsi" w:eastAsia="Times New Roman" w:hAnsiTheme="majorHAnsi" w:cstheme="majorHAnsi"/>
          <w:sz w:val="28"/>
          <w:szCs w:val="28"/>
          <w:lang w:val="en-US" w:eastAsia="vi-VN"/>
        </w:rPr>
        <w:t xml:space="preserve"> từng bữa ăn, giấc ngủ</w:t>
      </w:r>
      <w:r w:rsidRPr="00D53A15">
        <w:rPr>
          <w:rFonts w:asciiTheme="majorHAnsi" w:eastAsia="Times New Roman" w:hAnsiTheme="majorHAnsi" w:cstheme="majorHAnsi"/>
          <w:sz w:val="28"/>
          <w:szCs w:val="28"/>
          <w:lang w:eastAsia="vi-VN"/>
        </w:rPr>
        <w:t xml:space="preserve">. </w:t>
      </w:r>
      <w:r w:rsidRPr="00D53A15">
        <w:rPr>
          <w:rFonts w:asciiTheme="majorHAnsi" w:eastAsia="Times New Roman" w:hAnsiTheme="majorHAnsi" w:cstheme="majorHAnsi"/>
          <w:sz w:val="28"/>
          <w:szCs w:val="28"/>
          <w:lang w:val="en-US" w:eastAsia="vi-VN"/>
        </w:rPr>
        <w:t>K</w:t>
      </w:r>
      <w:r w:rsidRPr="00D53A15">
        <w:rPr>
          <w:rFonts w:asciiTheme="majorHAnsi" w:eastAsia="Times New Roman" w:hAnsiTheme="majorHAnsi" w:cstheme="majorHAnsi"/>
          <w:sz w:val="28"/>
          <w:szCs w:val="28"/>
          <w:lang w:eastAsia="vi-VN"/>
        </w:rPr>
        <w:t>ịp thời báo cáo, điều chỉnh chế độ ăn</w:t>
      </w:r>
      <w:r w:rsidRPr="00D53A15">
        <w:rPr>
          <w:rFonts w:asciiTheme="majorHAnsi" w:eastAsia="Times New Roman" w:hAnsiTheme="majorHAnsi" w:cstheme="majorHAnsi"/>
          <w:sz w:val="28"/>
          <w:szCs w:val="28"/>
          <w:lang w:val="en-US" w:eastAsia="vi-VN"/>
        </w:rPr>
        <w:t xml:space="preserve"> hàng ngày (Nếu thấy không phù hợp).</w:t>
      </w:r>
    </w:p>
    <w:p w14:paraId="14A182B2" w14:textId="77777777" w:rsidR="00037E46" w:rsidRPr="00D53A15" w:rsidRDefault="00037E46" w:rsidP="002F05C4">
      <w:pPr>
        <w:shd w:val="clear" w:color="auto" w:fill="FFFFFF"/>
        <w:spacing w:after="0" w:line="240" w:lineRule="auto"/>
        <w:ind w:firstLine="720"/>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xml:space="preserve">- Quan tâm, </w:t>
      </w:r>
      <w:r w:rsidRPr="00D53A15">
        <w:rPr>
          <w:rFonts w:asciiTheme="majorHAnsi" w:eastAsia="Times New Roman" w:hAnsiTheme="majorHAnsi" w:cstheme="majorHAnsi"/>
          <w:sz w:val="28"/>
          <w:szCs w:val="28"/>
          <w:lang w:val="en-US" w:eastAsia="vi-VN"/>
        </w:rPr>
        <w:t>hướng dẫn</w:t>
      </w:r>
      <w:r w:rsidRPr="00D53A15">
        <w:rPr>
          <w:rFonts w:asciiTheme="majorHAnsi" w:eastAsia="Times New Roman" w:hAnsiTheme="majorHAnsi" w:cstheme="majorHAnsi"/>
          <w:sz w:val="28"/>
          <w:szCs w:val="28"/>
          <w:lang w:eastAsia="vi-VN"/>
        </w:rPr>
        <w:t xml:space="preserve"> cho học sinh ăn hết suất  dựa vào mô hình giáo dục dinh dưỡng thông qua bữa ăn bán trú </w:t>
      </w:r>
      <w:r w:rsidRPr="00D53A15">
        <w:rPr>
          <w:rFonts w:asciiTheme="majorHAnsi" w:eastAsia="Times New Roman" w:hAnsiTheme="majorHAnsi" w:cstheme="majorHAnsi"/>
          <w:sz w:val="28"/>
          <w:szCs w:val="28"/>
          <w:lang w:val="en-US" w:eastAsia="vi-VN"/>
        </w:rPr>
        <w:t>-</w:t>
      </w:r>
      <w:r w:rsidRPr="00D53A15">
        <w:rPr>
          <w:rFonts w:asciiTheme="majorHAnsi" w:eastAsia="Times New Roman" w:hAnsiTheme="majorHAnsi" w:cstheme="majorHAnsi"/>
          <w:sz w:val="28"/>
          <w:szCs w:val="28"/>
          <w:lang w:eastAsia="vi-VN"/>
        </w:rPr>
        <w:t xml:space="preserve"> Bộ minh họa “ </w:t>
      </w:r>
      <w:r w:rsidRPr="00D53A15">
        <w:rPr>
          <w:rFonts w:asciiTheme="majorHAnsi" w:eastAsia="Times New Roman" w:hAnsiTheme="majorHAnsi" w:cstheme="majorHAnsi"/>
          <w:b/>
          <w:bCs/>
          <w:i/>
          <w:iCs/>
          <w:sz w:val="28"/>
          <w:szCs w:val="28"/>
          <w:lang w:eastAsia="vi-VN"/>
        </w:rPr>
        <w:t>3 phút thay đổi nhận thức</w:t>
      </w:r>
      <w:r w:rsidRPr="00D53A15">
        <w:rPr>
          <w:rFonts w:asciiTheme="majorHAnsi" w:eastAsia="Times New Roman" w:hAnsiTheme="majorHAnsi" w:cstheme="majorHAnsi"/>
          <w:sz w:val="28"/>
          <w:szCs w:val="28"/>
          <w:lang w:eastAsia="vi-VN"/>
        </w:rPr>
        <w:t>” giúp học sinh hiểu được lợi ích và giá trị dinh dưỡng của các loại thực phẩm thật sống động, thông điệp ngắn ngọn, súc tích giúp học sinh dễ hiểu, dể nhớ. Đặc biệt  là những thực phẩm chưa quen thuộc trước đây.</w:t>
      </w:r>
    </w:p>
    <w:p w14:paraId="131FA921" w14:textId="77777777" w:rsidR="00037E46" w:rsidRPr="00D53A15" w:rsidRDefault="00037E46" w:rsidP="002F05C4">
      <w:pPr>
        <w:shd w:val="clear" w:color="auto" w:fill="FFFFFF"/>
        <w:spacing w:after="0" w:line="240" w:lineRule="auto"/>
        <w:ind w:firstLine="720"/>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Tập cho học sinh có thói quen tự ăn, ăn hết suất, ăn đúng giờ, ngủ đúng giấc.</w:t>
      </w:r>
    </w:p>
    <w:p w14:paraId="40A80EE3" w14:textId="77777777" w:rsidR="00037E46" w:rsidRPr="00D53A15" w:rsidRDefault="00037E46" w:rsidP="002F05C4">
      <w:pPr>
        <w:shd w:val="clear" w:color="auto" w:fill="FFFFFF"/>
        <w:spacing w:after="0" w:line="240" w:lineRule="auto"/>
        <w:ind w:firstLine="720"/>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sz w:val="28"/>
          <w:szCs w:val="28"/>
          <w:lang w:eastAsia="vi-VN"/>
        </w:rPr>
        <w:t xml:space="preserve">- </w:t>
      </w:r>
      <w:r w:rsidRPr="00D53A15">
        <w:rPr>
          <w:rFonts w:asciiTheme="majorHAnsi" w:eastAsia="Times New Roman" w:hAnsiTheme="majorHAnsi" w:cstheme="majorHAnsi"/>
          <w:sz w:val="28"/>
          <w:szCs w:val="28"/>
          <w:lang w:val="en-US" w:eastAsia="vi-VN"/>
        </w:rPr>
        <w:t>GV, NV trực</w:t>
      </w:r>
      <w:r w:rsidRPr="00D53A15">
        <w:rPr>
          <w:rFonts w:asciiTheme="majorHAnsi" w:eastAsia="Times New Roman" w:hAnsiTheme="majorHAnsi" w:cstheme="majorHAnsi"/>
          <w:sz w:val="28"/>
          <w:szCs w:val="28"/>
          <w:lang w:eastAsia="vi-VN"/>
        </w:rPr>
        <w:t xml:space="preserve"> và giáo viên</w:t>
      </w:r>
      <w:r w:rsidRPr="00D53A15">
        <w:rPr>
          <w:rFonts w:asciiTheme="majorHAnsi" w:eastAsia="Times New Roman" w:hAnsiTheme="majorHAnsi" w:cstheme="majorHAnsi"/>
          <w:sz w:val="28"/>
          <w:szCs w:val="28"/>
          <w:lang w:val="en-US" w:eastAsia="vi-VN"/>
        </w:rPr>
        <w:t xml:space="preserve"> CN</w:t>
      </w:r>
      <w:r w:rsidRPr="00D53A15">
        <w:rPr>
          <w:rFonts w:asciiTheme="majorHAnsi" w:eastAsia="Times New Roman" w:hAnsiTheme="majorHAnsi" w:cstheme="majorHAnsi"/>
          <w:sz w:val="28"/>
          <w:szCs w:val="28"/>
          <w:lang w:eastAsia="vi-VN"/>
        </w:rPr>
        <w:t xml:space="preserve"> có sự phối hợp nhịp nhàng và chặt chẽ. Nắm được tình hình của học sinh và báo cáo chính xác cho BGH để kịp thời giúp đỡ các em đối với việc  ăn, ngủ trong tuần</w:t>
      </w:r>
      <w:r w:rsidRPr="00D53A15">
        <w:rPr>
          <w:rFonts w:asciiTheme="majorHAnsi" w:eastAsia="Times New Roman" w:hAnsiTheme="majorHAnsi" w:cstheme="majorHAnsi"/>
          <w:sz w:val="28"/>
          <w:szCs w:val="28"/>
          <w:lang w:val="en-US" w:eastAsia="vi-VN"/>
        </w:rPr>
        <w:t xml:space="preserve"> và xử lý những việc bất thường xẩy ra trong thời gian HS ăn ngủ tại trường (nếu có).</w:t>
      </w:r>
    </w:p>
    <w:p w14:paraId="0A4FE147" w14:textId="77777777" w:rsidR="00037E46" w:rsidRPr="00D53A15" w:rsidRDefault="00037E46" w:rsidP="002F05C4">
      <w:pPr>
        <w:shd w:val="clear" w:color="auto" w:fill="FFFFFF"/>
        <w:spacing w:after="0" w:line="240" w:lineRule="auto"/>
        <w:ind w:firstLine="720"/>
        <w:jc w:val="both"/>
        <w:rPr>
          <w:rFonts w:asciiTheme="majorHAnsi" w:eastAsia="Times New Roman" w:hAnsiTheme="majorHAnsi" w:cstheme="majorHAnsi"/>
          <w:i/>
          <w:sz w:val="28"/>
          <w:szCs w:val="28"/>
          <w:lang w:val="en-US" w:eastAsia="vi-VN"/>
        </w:rPr>
      </w:pPr>
      <w:r w:rsidRPr="00D53A15">
        <w:rPr>
          <w:rFonts w:asciiTheme="majorHAnsi" w:eastAsia="Times New Roman" w:hAnsiTheme="majorHAnsi" w:cstheme="majorHAnsi"/>
          <w:i/>
          <w:sz w:val="28"/>
          <w:szCs w:val="28"/>
          <w:lang w:val="en-US" w:eastAsia="vi-VN"/>
        </w:rPr>
        <w:t xml:space="preserve">Danh sách GV, NV trực trưa theo ngày trong tuần </w:t>
      </w:r>
      <w:r w:rsidRPr="00D53A15">
        <w:rPr>
          <w:rFonts w:asciiTheme="majorHAnsi" w:eastAsia="Times New Roman" w:hAnsiTheme="majorHAnsi" w:cstheme="majorHAnsi"/>
          <w:i/>
          <w:sz w:val="28"/>
          <w:szCs w:val="28"/>
          <w:highlight w:val="yellow"/>
          <w:lang w:val="en-US" w:eastAsia="vi-VN"/>
        </w:rPr>
        <w:t>(có phụ lục kèm theo).</w:t>
      </w:r>
    </w:p>
    <w:p w14:paraId="240A0E7D" w14:textId="77777777" w:rsidR="003B2B86" w:rsidRPr="00D53A15" w:rsidRDefault="003B2B86" w:rsidP="002F05C4">
      <w:pPr>
        <w:spacing w:after="0" w:line="240" w:lineRule="auto"/>
        <w:ind w:firstLine="709"/>
        <w:jc w:val="both"/>
        <w:rPr>
          <w:rFonts w:asciiTheme="majorHAnsi" w:hAnsiTheme="majorHAnsi" w:cstheme="majorHAnsi"/>
          <w:b/>
          <w:bCs/>
          <w:i/>
          <w:iCs/>
          <w:sz w:val="28"/>
          <w:szCs w:val="28"/>
        </w:rPr>
      </w:pPr>
      <w:r w:rsidRPr="00D53A15">
        <w:rPr>
          <w:rFonts w:asciiTheme="majorHAnsi" w:hAnsiTheme="majorHAnsi" w:cstheme="majorHAnsi"/>
          <w:b/>
          <w:bCs/>
          <w:i/>
          <w:iCs/>
          <w:sz w:val="28"/>
          <w:szCs w:val="28"/>
        </w:rPr>
        <w:t>c) Nhân viên nấu ăn</w:t>
      </w:r>
    </w:p>
    <w:p w14:paraId="30DAA9C1" w14:textId="77777777"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Tham gia khám sức khỏe; tập huấn và làm bài kiểm tra kiến thức về vệ sinh an toàn thực phẩm theo đúng quy định.</w:t>
      </w:r>
    </w:p>
    <w:p w14:paraId="4FAF2183" w14:textId="77777777"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Đi làm đúng giờ, thực hiện nghiêm túc mặc trang phục bảo hộ lao động.</w:t>
      </w:r>
    </w:p>
    <w:p w14:paraId="0CA5749C" w14:textId="77777777"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Phối hợp với nhà trường trong việc nhận thực phẩm tươi sống, đảm bảo đúng quy định về nhà cung cấp, định lượng, chất lượng,...</w:t>
      </w:r>
    </w:p>
    <w:p w14:paraId="42774C3B" w14:textId="77777777"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Thực hiện nghiêm túc quy trình bếp ăn một chiều, đảm bảo an toàn vệ sinh thực phẩm trong các khâu sơ chế, chế biến và chia thức ăn theo đúng quy định.</w:t>
      </w:r>
    </w:p>
    <w:p w14:paraId="75B438D0" w14:textId="77777777"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Vệ sinh tay bằng xà phòng trước khi chế biến thực phẩm và đeo găng tay, khẩu trang đảm bảo chất lượng khi chia thức ăn chín,</w:t>
      </w:r>
    </w:p>
    <w:p w14:paraId="1DF48B69" w14:textId="77777777"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Giữ gìn vệ sinh khu vực bếp sạch sẽ, đảm bảo an toàn lao động phòng tránh tai nạn thương tích trong suốt thời gian làm việc.</w:t>
      </w:r>
    </w:p>
    <w:p w14:paraId="4994FAC2" w14:textId="77777777" w:rsidR="003B2B86" w:rsidRPr="00D53A15" w:rsidRDefault="003B2B86" w:rsidP="002F05C4">
      <w:pPr>
        <w:spacing w:after="0" w:line="240" w:lineRule="auto"/>
        <w:ind w:firstLine="709"/>
        <w:jc w:val="both"/>
        <w:rPr>
          <w:rFonts w:asciiTheme="majorHAnsi" w:hAnsiTheme="majorHAnsi" w:cstheme="majorHAnsi"/>
          <w:sz w:val="28"/>
          <w:szCs w:val="28"/>
        </w:rPr>
      </w:pPr>
      <w:r w:rsidRPr="00D53A15">
        <w:rPr>
          <w:rFonts w:asciiTheme="majorHAnsi" w:hAnsiTheme="majorHAnsi" w:cstheme="majorHAnsi"/>
          <w:sz w:val="28"/>
          <w:szCs w:val="28"/>
        </w:rPr>
        <w:t>- Tuân thủ 10 nguyên tắc vàng trong chế biến thực phẩm và các quy định về phòng, chống dịch.</w:t>
      </w:r>
    </w:p>
    <w:p w14:paraId="42AB5D90" w14:textId="4CA0CA3B" w:rsidR="00EA0403" w:rsidRPr="00D53A15" w:rsidRDefault="00037E46" w:rsidP="002F05C4">
      <w:pPr>
        <w:shd w:val="clear" w:color="auto" w:fill="FFFFFF"/>
        <w:spacing w:after="0" w:line="240" w:lineRule="auto"/>
        <w:ind w:firstLine="720"/>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b/>
          <w:sz w:val="28"/>
          <w:szCs w:val="28"/>
          <w:lang w:val="en-US" w:eastAsia="vi-VN"/>
        </w:rPr>
        <w:t>d)</w:t>
      </w:r>
      <w:r w:rsidR="0071065B" w:rsidRPr="00D53A15">
        <w:rPr>
          <w:rFonts w:asciiTheme="majorHAnsi" w:eastAsia="Times New Roman" w:hAnsiTheme="majorHAnsi" w:cstheme="majorHAnsi"/>
          <w:b/>
          <w:sz w:val="28"/>
          <w:szCs w:val="28"/>
          <w:lang w:eastAsia="vi-VN"/>
        </w:rPr>
        <w:t xml:space="preserve"> Kế toán</w:t>
      </w:r>
      <w:r w:rsidR="0071065B" w:rsidRPr="00D53A15">
        <w:rPr>
          <w:rFonts w:asciiTheme="majorHAnsi" w:eastAsia="Times New Roman" w:hAnsiTheme="majorHAnsi" w:cstheme="majorHAnsi"/>
          <w:sz w:val="28"/>
          <w:szCs w:val="28"/>
          <w:lang w:eastAsia="vi-VN"/>
        </w:rPr>
        <w:t>: Phụ trách cơ sở vật chất, theo dõi quản lí tài sản bán trú. Lập hồ sơ quyết toán kinh phí. </w:t>
      </w:r>
      <w:r w:rsidR="00A279CA" w:rsidRPr="00D53A15">
        <w:rPr>
          <w:rFonts w:asciiTheme="majorHAnsi" w:eastAsia="Times New Roman" w:hAnsiTheme="majorHAnsi" w:cstheme="majorHAnsi"/>
          <w:sz w:val="28"/>
          <w:szCs w:val="28"/>
          <w:lang w:val="en-US" w:eastAsia="vi-VN"/>
        </w:rPr>
        <w:t xml:space="preserve">Lên thực đơn hàng ngày. </w:t>
      </w:r>
      <w:r w:rsidR="0071065B" w:rsidRPr="00D53A15">
        <w:rPr>
          <w:rFonts w:asciiTheme="majorHAnsi" w:eastAsia="Times New Roman" w:hAnsiTheme="majorHAnsi" w:cstheme="majorHAnsi"/>
          <w:sz w:val="28"/>
          <w:szCs w:val="28"/>
          <w:lang w:eastAsia="vi-VN"/>
        </w:rPr>
        <w:t>Kiểm diện học sinh bán trú mỗi ngày, nắm sĩ số học sinh có mặt, đăng ký số lượng khẩu phần ăn; tiếp nhận số lượng thực phẩm</w:t>
      </w:r>
      <w:r w:rsidR="00EA0403" w:rsidRPr="00D53A15">
        <w:rPr>
          <w:rFonts w:asciiTheme="majorHAnsi" w:eastAsia="Times New Roman" w:hAnsiTheme="majorHAnsi" w:cstheme="majorHAnsi"/>
          <w:sz w:val="28"/>
          <w:szCs w:val="28"/>
          <w:lang w:val="en-US" w:eastAsia="vi-VN"/>
        </w:rPr>
        <w:t>.</w:t>
      </w:r>
    </w:p>
    <w:p w14:paraId="43313D85" w14:textId="77777777" w:rsidR="00BE76EC" w:rsidRPr="00D53A15" w:rsidRDefault="0071065B" w:rsidP="002F05C4">
      <w:pPr>
        <w:shd w:val="clear" w:color="auto" w:fill="FFFFFF"/>
        <w:spacing w:after="0" w:line="240" w:lineRule="auto"/>
        <w:ind w:firstLine="720"/>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sz w:val="28"/>
          <w:szCs w:val="28"/>
          <w:lang w:eastAsia="vi-VN"/>
        </w:rPr>
        <w:t>Thực hiện các loại sổ để thông báo nội dung cần thiết đến Cha mẹ Học sinh.</w:t>
      </w:r>
      <w:r w:rsidR="00066CEF" w:rsidRPr="00D53A15">
        <w:rPr>
          <w:rFonts w:asciiTheme="majorHAnsi" w:eastAsia="Times New Roman" w:hAnsiTheme="majorHAnsi" w:cstheme="majorHAnsi"/>
          <w:sz w:val="28"/>
          <w:szCs w:val="28"/>
          <w:lang w:val="en-US" w:eastAsia="vi-VN"/>
        </w:rPr>
        <w:t xml:space="preserve"> Lập KH thu,</w:t>
      </w:r>
      <w:r w:rsidR="00236C37" w:rsidRPr="00D53A15">
        <w:rPr>
          <w:rFonts w:asciiTheme="majorHAnsi" w:eastAsia="Times New Roman" w:hAnsiTheme="majorHAnsi" w:cstheme="majorHAnsi"/>
          <w:sz w:val="28"/>
          <w:szCs w:val="28"/>
          <w:lang w:val="en-US" w:eastAsia="vi-VN"/>
        </w:rPr>
        <w:t xml:space="preserve"> </w:t>
      </w:r>
      <w:r w:rsidR="00066CEF" w:rsidRPr="00D53A15">
        <w:rPr>
          <w:rFonts w:asciiTheme="majorHAnsi" w:eastAsia="Times New Roman" w:hAnsiTheme="majorHAnsi" w:cstheme="majorHAnsi"/>
          <w:sz w:val="28"/>
          <w:szCs w:val="28"/>
          <w:lang w:val="en-US" w:eastAsia="vi-VN"/>
        </w:rPr>
        <w:t>chuyển DS thu vào ngân hàng thu tiền, thực hiện thanh toán không dung tiền mặt</w:t>
      </w:r>
      <w:r w:rsidR="00BE76EC" w:rsidRPr="00D53A15">
        <w:rPr>
          <w:rFonts w:asciiTheme="majorHAnsi" w:eastAsia="Times New Roman" w:hAnsiTheme="majorHAnsi" w:cstheme="majorHAnsi"/>
          <w:sz w:val="28"/>
          <w:szCs w:val="28"/>
          <w:lang w:val="en-US" w:eastAsia="vi-VN"/>
        </w:rPr>
        <w:t>.</w:t>
      </w:r>
    </w:p>
    <w:p w14:paraId="5311F9D9" w14:textId="739DDA84" w:rsidR="00BE76EC" w:rsidRPr="00D53A15" w:rsidRDefault="00037E46" w:rsidP="002F05C4">
      <w:pPr>
        <w:shd w:val="clear" w:color="auto" w:fill="FFFFFF"/>
        <w:spacing w:after="0" w:line="240" w:lineRule="auto"/>
        <w:ind w:firstLine="720"/>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b/>
          <w:sz w:val="28"/>
          <w:szCs w:val="28"/>
          <w:lang w:val="en-US" w:eastAsia="vi-VN"/>
        </w:rPr>
        <w:t>e)</w:t>
      </w:r>
      <w:r w:rsidR="0071065B" w:rsidRPr="00D53A15">
        <w:rPr>
          <w:rFonts w:asciiTheme="majorHAnsi" w:eastAsia="Times New Roman" w:hAnsiTheme="majorHAnsi" w:cstheme="majorHAnsi"/>
          <w:b/>
          <w:sz w:val="28"/>
          <w:szCs w:val="28"/>
          <w:lang w:eastAsia="vi-VN"/>
        </w:rPr>
        <w:t xml:space="preserve"> </w:t>
      </w:r>
      <w:r w:rsidR="00BE76EC" w:rsidRPr="00D53A15">
        <w:rPr>
          <w:rFonts w:asciiTheme="majorHAnsi" w:eastAsia="Times New Roman" w:hAnsiTheme="majorHAnsi" w:cstheme="majorHAnsi"/>
          <w:b/>
          <w:sz w:val="28"/>
          <w:szCs w:val="28"/>
          <w:lang w:val="en-US" w:eastAsia="vi-VN"/>
        </w:rPr>
        <w:t xml:space="preserve">Nhân viên </w:t>
      </w:r>
      <w:r w:rsidR="00786646" w:rsidRPr="00D53A15">
        <w:rPr>
          <w:rFonts w:asciiTheme="majorHAnsi" w:eastAsia="Times New Roman" w:hAnsiTheme="majorHAnsi" w:cstheme="majorHAnsi"/>
          <w:b/>
          <w:sz w:val="28"/>
          <w:szCs w:val="28"/>
          <w:lang w:val="en-US" w:eastAsia="vi-VN"/>
        </w:rPr>
        <w:t>Y tế</w:t>
      </w:r>
      <w:r w:rsidR="00316446" w:rsidRPr="00D53A15">
        <w:rPr>
          <w:rFonts w:asciiTheme="majorHAnsi" w:eastAsia="Times New Roman" w:hAnsiTheme="majorHAnsi" w:cstheme="majorHAnsi"/>
          <w:sz w:val="28"/>
          <w:szCs w:val="28"/>
          <w:lang w:val="en-US" w:eastAsia="vi-VN"/>
        </w:rPr>
        <w:t xml:space="preserve">: </w:t>
      </w:r>
      <w:r w:rsidR="00786646" w:rsidRPr="00D53A15">
        <w:rPr>
          <w:rFonts w:asciiTheme="majorHAnsi" w:eastAsia="Times New Roman" w:hAnsiTheme="majorHAnsi" w:cstheme="majorHAnsi"/>
          <w:sz w:val="28"/>
          <w:szCs w:val="28"/>
          <w:lang w:eastAsia="vi-VN"/>
        </w:rPr>
        <w:t xml:space="preserve"> </w:t>
      </w:r>
      <w:r w:rsidR="00316446" w:rsidRPr="00D53A15">
        <w:rPr>
          <w:rFonts w:asciiTheme="majorHAnsi" w:eastAsia="Times New Roman" w:hAnsiTheme="majorHAnsi" w:cstheme="majorHAnsi"/>
          <w:sz w:val="28"/>
          <w:szCs w:val="28"/>
          <w:lang w:eastAsia="vi-VN"/>
        </w:rPr>
        <w:t>Kiểm tra chất lượng thực phẩm, lưu và hủy mẫu thực phẩm, kiểm tra vệ sinh ATTP</w:t>
      </w:r>
      <w:r w:rsidR="00316446" w:rsidRPr="00D53A15">
        <w:rPr>
          <w:rFonts w:asciiTheme="majorHAnsi" w:eastAsia="Times New Roman" w:hAnsiTheme="majorHAnsi" w:cstheme="majorHAnsi"/>
          <w:sz w:val="28"/>
          <w:szCs w:val="28"/>
          <w:lang w:val="en-US" w:eastAsia="vi-VN"/>
        </w:rPr>
        <w:t xml:space="preserve"> hàng ngày đúng qui định</w:t>
      </w:r>
      <w:r w:rsidR="00316446" w:rsidRPr="00D53A15">
        <w:rPr>
          <w:rFonts w:asciiTheme="majorHAnsi" w:eastAsia="Times New Roman" w:hAnsiTheme="majorHAnsi" w:cstheme="majorHAnsi"/>
          <w:sz w:val="28"/>
          <w:szCs w:val="28"/>
          <w:lang w:eastAsia="vi-VN"/>
        </w:rPr>
        <w:t>;</w:t>
      </w:r>
      <w:r w:rsidR="00316446" w:rsidRPr="00D53A15">
        <w:rPr>
          <w:rFonts w:asciiTheme="majorHAnsi" w:eastAsia="Times New Roman" w:hAnsiTheme="majorHAnsi" w:cstheme="majorHAnsi"/>
          <w:sz w:val="28"/>
          <w:szCs w:val="28"/>
          <w:lang w:val="en-US" w:eastAsia="vi-VN"/>
        </w:rPr>
        <w:t xml:space="preserve"> tham gia KT ATVS thực phẩm khi có Quyết định điều động KT chuyên đề</w:t>
      </w:r>
      <w:r w:rsidR="00BE76EC" w:rsidRPr="00D53A15">
        <w:rPr>
          <w:rFonts w:asciiTheme="majorHAnsi" w:eastAsia="Times New Roman" w:hAnsiTheme="majorHAnsi" w:cstheme="majorHAnsi"/>
          <w:sz w:val="28"/>
          <w:szCs w:val="28"/>
          <w:lang w:val="en-US" w:eastAsia="vi-VN"/>
        </w:rPr>
        <w:t>.</w:t>
      </w:r>
    </w:p>
    <w:p w14:paraId="73AACE33" w14:textId="7F429DAC" w:rsidR="00A279CA" w:rsidRPr="00D53A15" w:rsidRDefault="00037E46" w:rsidP="002F05C4">
      <w:pPr>
        <w:shd w:val="clear" w:color="auto" w:fill="FFFFFF"/>
        <w:spacing w:after="0" w:line="240" w:lineRule="auto"/>
        <w:ind w:firstLine="720"/>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b/>
          <w:sz w:val="28"/>
          <w:szCs w:val="28"/>
          <w:lang w:val="en-US" w:eastAsia="vi-VN"/>
        </w:rPr>
        <w:lastRenderedPageBreak/>
        <w:t>g)</w:t>
      </w:r>
      <w:r w:rsidR="00316446" w:rsidRPr="00D53A15">
        <w:rPr>
          <w:rFonts w:asciiTheme="majorHAnsi" w:eastAsia="Times New Roman" w:hAnsiTheme="majorHAnsi" w:cstheme="majorHAnsi"/>
          <w:b/>
          <w:sz w:val="28"/>
          <w:szCs w:val="28"/>
          <w:lang w:eastAsia="vi-VN"/>
        </w:rPr>
        <w:t xml:space="preserve"> Thủ quỹ</w:t>
      </w:r>
      <w:r w:rsidR="00316446" w:rsidRPr="00D53A15">
        <w:rPr>
          <w:rFonts w:asciiTheme="majorHAnsi" w:eastAsia="Times New Roman" w:hAnsiTheme="majorHAnsi" w:cstheme="majorHAnsi"/>
          <w:sz w:val="28"/>
          <w:szCs w:val="28"/>
          <w:lang w:eastAsia="vi-VN"/>
        </w:rPr>
        <w:t>: Theo dõi trả tiền HS cắt cơm trong tháng.</w:t>
      </w:r>
      <w:r w:rsidR="00316446" w:rsidRPr="00D53A15">
        <w:rPr>
          <w:rFonts w:asciiTheme="majorHAnsi" w:eastAsia="Times New Roman" w:hAnsiTheme="majorHAnsi" w:cstheme="majorHAnsi"/>
          <w:sz w:val="28"/>
          <w:szCs w:val="28"/>
          <w:lang w:val="en-US" w:eastAsia="vi-VN"/>
        </w:rPr>
        <w:t xml:space="preserve"> Kiểm tra và đốc thúc HS quá tháng c</w:t>
      </w:r>
      <w:r w:rsidR="007C4BC0" w:rsidRPr="00D53A15">
        <w:rPr>
          <w:rFonts w:asciiTheme="majorHAnsi" w:eastAsia="Times New Roman" w:hAnsiTheme="majorHAnsi" w:cstheme="majorHAnsi"/>
          <w:sz w:val="28"/>
          <w:szCs w:val="28"/>
          <w:lang w:val="en-US" w:eastAsia="vi-VN"/>
        </w:rPr>
        <w:t>h</w:t>
      </w:r>
      <w:r w:rsidR="00316446" w:rsidRPr="00D53A15">
        <w:rPr>
          <w:rFonts w:asciiTheme="majorHAnsi" w:eastAsia="Times New Roman" w:hAnsiTheme="majorHAnsi" w:cstheme="majorHAnsi"/>
          <w:sz w:val="28"/>
          <w:szCs w:val="28"/>
          <w:lang w:val="en-US" w:eastAsia="vi-VN"/>
        </w:rPr>
        <w:t>ưa hoàn thàng tiền ăn, tiền phục vụ bán trú</w:t>
      </w:r>
      <w:r w:rsidR="007C4BC0" w:rsidRPr="00D53A15">
        <w:rPr>
          <w:rFonts w:asciiTheme="majorHAnsi" w:eastAsia="Times New Roman" w:hAnsiTheme="majorHAnsi" w:cstheme="majorHAnsi"/>
          <w:sz w:val="28"/>
          <w:szCs w:val="28"/>
          <w:lang w:val="en-US" w:eastAsia="vi-VN"/>
        </w:rPr>
        <w:t xml:space="preserve"> và thông báo về cho gia đình</w:t>
      </w:r>
      <w:r w:rsidR="00A279CA" w:rsidRPr="00D53A15">
        <w:rPr>
          <w:rFonts w:asciiTheme="majorHAnsi" w:eastAsia="Times New Roman" w:hAnsiTheme="majorHAnsi" w:cstheme="majorHAnsi"/>
          <w:sz w:val="28"/>
          <w:szCs w:val="28"/>
          <w:lang w:val="en-US" w:eastAsia="vi-VN"/>
        </w:rPr>
        <w:t>.</w:t>
      </w:r>
    </w:p>
    <w:p w14:paraId="4810EE08" w14:textId="425EE983" w:rsidR="00A279CA" w:rsidRPr="00D53A15" w:rsidRDefault="00037E46" w:rsidP="002F05C4">
      <w:pPr>
        <w:shd w:val="clear" w:color="auto" w:fill="FFFFFF"/>
        <w:spacing w:after="0" w:line="240" w:lineRule="auto"/>
        <w:ind w:firstLine="720"/>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sz w:val="28"/>
          <w:szCs w:val="28"/>
          <w:lang w:val="en-US" w:eastAsia="vi-VN"/>
        </w:rPr>
        <w:t>h)</w:t>
      </w:r>
      <w:r w:rsidR="0071065B" w:rsidRPr="00D53A15">
        <w:rPr>
          <w:rFonts w:asciiTheme="majorHAnsi" w:eastAsia="Times New Roman" w:hAnsiTheme="majorHAnsi" w:cstheme="majorHAnsi"/>
          <w:b/>
          <w:sz w:val="28"/>
          <w:szCs w:val="28"/>
          <w:lang w:eastAsia="vi-VN"/>
        </w:rPr>
        <w:t xml:space="preserve"> Nhân viên vệ sinh</w:t>
      </w:r>
      <w:r w:rsidR="0071065B" w:rsidRPr="00D53A15">
        <w:rPr>
          <w:rFonts w:asciiTheme="majorHAnsi" w:eastAsia="Times New Roman" w:hAnsiTheme="majorHAnsi" w:cstheme="majorHAnsi"/>
          <w:sz w:val="28"/>
          <w:szCs w:val="28"/>
          <w:lang w:eastAsia="vi-VN"/>
        </w:rPr>
        <w:t>: Làm vệ sinh</w:t>
      </w:r>
      <w:r w:rsidR="00C13823" w:rsidRPr="00D53A15">
        <w:rPr>
          <w:rFonts w:asciiTheme="majorHAnsi" w:eastAsia="Times New Roman" w:hAnsiTheme="majorHAnsi" w:cstheme="majorHAnsi"/>
          <w:sz w:val="28"/>
          <w:szCs w:val="28"/>
          <w:lang w:val="en-US" w:eastAsia="vi-VN"/>
        </w:rPr>
        <w:t xml:space="preserve"> sạch sẽ</w:t>
      </w:r>
      <w:r w:rsidR="0071065B" w:rsidRPr="00D53A15">
        <w:rPr>
          <w:rFonts w:asciiTheme="majorHAnsi" w:eastAsia="Times New Roman" w:hAnsiTheme="majorHAnsi" w:cstheme="majorHAnsi"/>
          <w:sz w:val="28"/>
          <w:szCs w:val="28"/>
          <w:lang w:eastAsia="vi-VN"/>
        </w:rPr>
        <w:t xml:space="preserve"> </w:t>
      </w:r>
      <w:r w:rsidR="00C13823" w:rsidRPr="00D53A15">
        <w:rPr>
          <w:rFonts w:asciiTheme="majorHAnsi" w:eastAsia="Times New Roman" w:hAnsiTheme="majorHAnsi" w:cstheme="majorHAnsi"/>
          <w:sz w:val="28"/>
          <w:szCs w:val="28"/>
          <w:lang w:eastAsia="vi-VN"/>
        </w:rPr>
        <w:t>khu vệ sinh trong thời gian</w:t>
      </w:r>
      <w:r w:rsidR="00C13823" w:rsidRPr="00D53A15">
        <w:rPr>
          <w:rFonts w:asciiTheme="majorHAnsi" w:eastAsia="Times New Roman" w:hAnsiTheme="majorHAnsi" w:cstheme="majorHAnsi"/>
          <w:sz w:val="28"/>
          <w:szCs w:val="28"/>
          <w:lang w:val="en-US" w:eastAsia="vi-VN"/>
        </w:rPr>
        <w:t xml:space="preserve"> HS ăn nghỉ tại trường</w:t>
      </w:r>
      <w:r w:rsidR="0071065B" w:rsidRPr="00D53A15">
        <w:rPr>
          <w:rFonts w:asciiTheme="majorHAnsi" w:eastAsia="Times New Roman" w:hAnsiTheme="majorHAnsi" w:cstheme="majorHAnsi"/>
          <w:sz w:val="28"/>
          <w:szCs w:val="28"/>
          <w:lang w:eastAsia="vi-VN"/>
        </w:rPr>
        <w:t>.</w:t>
      </w:r>
    </w:p>
    <w:p w14:paraId="4C8891A8" w14:textId="7934BB9B" w:rsidR="00A279CA" w:rsidRPr="00D53A15" w:rsidRDefault="00037E46" w:rsidP="002F05C4">
      <w:pPr>
        <w:shd w:val="clear" w:color="auto" w:fill="FFFFFF"/>
        <w:spacing w:after="0" w:line="240" w:lineRule="auto"/>
        <w:ind w:firstLine="720"/>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sz w:val="28"/>
          <w:szCs w:val="28"/>
          <w:lang w:val="en-US" w:eastAsia="vi-VN"/>
        </w:rPr>
        <w:t>i)</w:t>
      </w:r>
      <w:r w:rsidR="0071065B" w:rsidRPr="00D53A15">
        <w:rPr>
          <w:rFonts w:asciiTheme="majorHAnsi" w:eastAsia="Times New Roman" w:hAnsiTheme="majorHAnsi" w:cstheme="majorHAnsi"/>
          <w:b/>
          <w:sz w:val="28"/>
          <w:szCs w:val="28"/>
          <w:lang w:eastAsia="vi-VN"/>
        </w:rPr>
        <w:t xml:space="preserve"> Bảo vệ</w:t>
      </w:r>
      <w:r w:rsidR="00620716" w:rsidRPr="00D53A15">
        <w:rPr>
          <w:rFonts w:asciiTheme="majorHAnsi" w:eastAsia="Times New Roman" w:hAnsiTheme="majorHAnsi" w:cstheme="majorHAnsi"/>
          <w:sz w:val="28"/>
          <w:szCs w:val="28"/>
          <w:lang w:val="en-US" w:eastAsia="vi-VN"/>
        </w:rPr>
        <w:t>:</w:t>
      </w:r>
      <w:r w:rsidR="0071065B" w:rsidRPr="00D53A15">
        <w:rPr>
          <w:rFonts w:asciiTheme="majorHAnsi" w:eastAsia="Times New Roman" w:hAnsiTheme="majorHAnsi" w:cstheme="majorHAnsi"/>
          <w:sz w:val="28"/>
          <w:szCs w:val="28"/>
          <w:lang w:eastAsia="vi-VN"/>
        </w:rPr>
        <w:t xml:space="preserve"> </w:t>
      </w:r>
      <w:r w:rsidR="00620716" w:rsidRPr="00D53A15">
        <w:rPr>
          <w:rFonts w:asciiTheme="majorHAnsi" w:eastAsia="Times New Roman" w:hAnsiTheme="majorHAnsi" w:cstheme="majorHAnsi"/>
          <w:sz w:val="28"/>
          <w:szCs w:val="28"/>
          <w:lang w:val="en-US" w:eastAsia="vi-VN"/>
        </w:rPr>
        <w:t>P</w:t>
      </w:r>
      <w:r w:rsidR="0071065B" w:rsidRPr="00D53A15">
        <w:rPr>
          <w:rFonts w:asciiTheme="majorHAnsi" w:eastAsia="Times New Roman" w:hAnsiTheme="majorHAnsi" w:cstheme="majorHAnsi"/>
          <w:sz w:val="28"/>
          <w:szCs w:val="28"/>
          <w:lang w:eastAsia="vi-VN"/>
        </w:rPr>
        <w:t>hụ trách quản lý việc ra vào của học sinh trong giờ học sinh ở tại trường sinh h</w:t>
      </w:r>
      <w:r w:rsidR="00620716" w:rsidRPr="00D53A15">
        <w:rPr>
          <w:rFonts w:asciiTheme="majorHAnsi" w:eastAsia="Times New Roman" w:hAnsiTheme="majorHAnsi" w:cstheme="majorHAnsi"/>
          <w:sz w:val="28"/>
          <w:szCs w:val="28"/>
          <w:lang w:val="en-US" w:eastAsia="vi-VN"/>
        </w:rPr>
        <w:t xml:space="preserve">oạt </w:t>
      </w:r>
      <w:r w:rsidR="0071065B" w:rsidRPr="00D53A15">
        <w:rPr>
          <w:rFonts w:asciiTheme="majorHAnsi" w:eastAsia="Times New Roman" w:hAnsiTheme="majorHAnsi" w:cstheme="majorHAnsi"/>
          <w:sz w:val="28"/>
          <w:szCs w:val="28"/>
          <w:lang w:eastAsia="vi-VN"/>
        </w:rPr>
        <w:t>bán trú.</w:t>
      </w:r>
    </w:p>
    <w:p w14:paraId="2E48B153" w14:textId="77777777" w:rsidR="00A279CA" w:rsidRPr="00D53A15" w:rsidRDefault="0071065B" w:rsidP="002F05C4">
      <w:pPr>
        <w:shd w:val="clear" w:color="auto" w:fill="FFFFFF"/>
        <w:spacing w:after="0" w:line="240" w:lineRule="auto"/>
        <w:ind w:firstLine="720"/>
        <w:jc w:val="both"/>
        <w:rPr>
          <w:rFonts w:asciiTheme="majorHAnsi" w:eastAsia="Times New Roman" w:hAnsiTheme="majorHAnsi" w:cstheme="majorHAnsi"/>
          <w:b/>
          <w:bCs/>
          <w:sz w:val="28"/>
          <w:szCs w:val="28"/>
          <w:lang w:eastAsia="vi-VN"/>
        </w:rPr>
      </w:pPr>
      <w:r w:rsidRPr="00D53A15">
        <w:rPr>
          <w:rFonts w:asciiTheme="majorHAnsi" w:eastAsia="Times New Roman" w:hAnsiTheme="majorHAnsi" w:cstheme="majorHAnsi"/>
          <w:b/>
          <w:bCs/>
          <w:sz w:val="28"/>
          <w:szCs w:val="28"/>
          <w:lang w:eastAsia="vi-VN"/>
        </w:rPr>
        <w:t>4. Mua sắm đồ dùng bán trú:</w:t>
      </w:r>
    </w:p>
    <w:p w14:paraId="35C78815" w14:textId="77777777" w:rsidR="0071065B" w:rsidRPr="00D53A15" w:rsidRDefault="0071065B" w:rsidP="002F05C4">
      <w:pPr>
        <w:shd w:val="clear" w:color="auto" w:fill="FFFFFF"/>
        <w:spacing w:after="0" w:line="240" w:lineRule="auto"/>
        <w:ind w:firstLine="720"/>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Kế toán xây dựng kế hoạch mua sắm cụ thể phù hợp với số lượng học sinh tham gia bán trú được</w:t>
      </w:r>
      <w:r w:rsidR="00AB172A" w:rsidRPr="00D53A15">
        <w:rPr>
          <w:rFonts w:asciiTheme="majorHAnsi" w:eastAsia="Times New Roman" w:hAnsiTheme="majorHAnsi" w:cstheme="majorHAnsi"/>
          <w:sz w:val="28"/>
          <w:szCs w:val="28"/>
          <w:lang w:val="en-US" w:eastAsia="vi-VN"/>
        </w:rPr>
        <w:t xml:space="preserve"> hiệu trưởng và hiệu phó </w:t>
      </w:r>
      <w:r w:rsidRPr="00D53A15">
        <w:rPr>
          <w:rFonts w:asciiTheme="majorHAnsi" w:eastAsia="Times New Roman" w:hAnsiTheme="majorHAnsi" w:cstheme="majorHAnsi"/>
          <w:sz w:val="28"/>
          <w:szCs w:val="28"/>
          <w:lang w:eastAsia="vi-VN"/>
        </w:rPr>
        <w:t xml:space="preserve"> quản lí bán trú phê duyệt.</w:t>
      </w:r>
    </w:p>
    <w:p w14:paraId="42BC59AE" w14:textId="77777777" w:rsidR="0071065B" w:rsidRPr="00D53A15" w:rsidRDefault="0071065B"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      VI. THỜI GIAN THỰC HIỆN:</w:t>
      </w:r>
    </w:p>
    <w:p w14:paraId="4EC95010" w14:textId="0354FEF4" w:rsidR="0071065B" w:rsidRPr="00D53A15" w:rsidRDefault="001C684E" w:rsidP="002F05C4">
      <w:pPr>
        <w:shd w:val="clear" w:color="auto" w:fill="FFFFFF"/>
        <w:spacing w:after="0" w:line="240" w:lineRule="auto"/>
        <w:ind w:firstLine="720"/>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 T</w:t>
      </w:r>
      <w:r w:rsidR="0046284F" w:rsidRPr="00D53A15">
        <w:rPr>
          <w:rFonts w:asciiTheme="majorHAnsi" w:eastAsia="Times New Roman" w:hAnsiTheme="majorHAnsi" w:cstheme="majorHAnsi"/>
          <w:b/>
          <w:bCs/>
          <w:sz w:val="28"/>
          <w:szCs w:val="28"/>
          <w:lang w:val="en-US" w:eastAsia="vi-VN"/>
        </w:rPr>
        <w:t>ừ</w:t>
      </w:r>
      <w:r w:rsidRPr="00D53A15">
        <w:rPr>
          <w:rFonts w:asciiTheme="majorHAnsi" w:eastAsia="Times New Roman" w:hAnsiTheme="majorHAnsi" w:cstheme="majorHAnsi"/>
          <w:b/>
          <w:bCs/>
          <w:sz w:val="28"/>
          <w:szCs w:val="28"/>
          <w:lang w:eastAsia="vi-VN"/>
        </w:rPr>
        <w:t xml:space="preserve"> 25</w:t>
      </w:r>
      <w:r w:rsidR="00B051AD" w:rsidRPr="00D53A15">
        <w:rPr>
          <w:rFonts w:asciiTheme="majorHAnsi" w:eastAsia="Times New Roman" w:hAnsiTheme="majorHAnsi" w:cstheme="majorHAnsi"/>
          <w:b/>
          <w:bCs/>
          <w:sz w:val="28"/>
          <w:szCs w:val="28"/>
          <w:lang w:eastAsia="vi-VN"/>
        </w:rPr>
        <w:t>/8</w:t>
      </w:r>
      <w:r w:rsidR="00AB172A" w:rsidRPr="00D53A15">
        <w:rPr>
          <w:rFonts w:asciiTheme="majorHAnsi" w:eastAsia="Times New Roman" w:hAnsiTheme="majorHAnsi" w:cstheme="majorHAnsi"/>
          <w:b/>
          <w:bCs/>
          <w:sz w:val="28"/>
          <w:szCs w:val="28"/>
          <w:lang w:eastAsia="vi-VN"/>
        </w:rPr>
        <w:t>/202</w:t>
      </w:r>
      <w:r w:rsidR="000F39E6">
        <w:rPr>
          <w:rFonts w:asciiTheme="majorHAnsi" w:eastAsia="Times New Roman" w:hAnsiTheme="majorHAnsi" w:cstheme="majorHAnsi"/>
          <w:b/>
          <w:bCs/>
          <w:sz w:val="28"/>
          <w:szCs w:val="28"/>
          <w:lang w:val="en-US" w:eastAsia="vi-VN"/>
        </w:rPr>
        <w:t>5</w:t>
      </w:r>
      <w:r w:rsidR="00AB172A" w:rsidRPr="00D53A15">
        <w:rPr>
          <w:rFonts w:asciiTheme="majorHAnsi" w:eastAsia="Times New Roman" w:hAnsiTheme="majorHAnsi" w:cstheme="majorHAnsi"/>
          <w:b/>
          <w:bCs/>
          <w:sz w:val="28"/>
          <w:szCs w:val="28"/>
          <w:lang w:eastAsia="vi-VN"/>
        </w:rPr>
        <w:t xml:space="preserve"> - 11/202</w:t>
      </w:r>
      <w:r w:rsidR="000F39E6">
        <w:rPr>
          <w:rFonts w:asciiTheme="majorHAnsi" w:eastAsia="Times New Roman" w:hAnsiTheme="majorHAnsi" w:cstheme="majorHAnsi"/>
          <w:b/>
          <w:bCs/>
          <w:sz w:val="28"/>
          <w:szCs w:val="28"/>
          <w:lang w:val="en-US" w:eastAsia="vi-VN"/>
        </w:rPr>
        <w:t>5</w:t>
      </w:r>
      <w:r w:rsidR="0071065B" w:rsidRPr="00D53A15">
        <w:rPr>
          <w:rFonts w:asciiTheme="majorHAnsi" w:eastAsia="Times New Roman" w:hAnsiTheme="majorHAnsi" w:cstheme="majorHAnsi"/>
          <w:b/>
          <w:bCs/>
          <w:sz w:val="28"/>
          <w:szCs w:val="28"/>
          <w:lang w:eastAsia="vi-VN"/>
        </w:rPr>
        <w:t>:</w:t>
      </w:r>
    </w:p>
    <w:p w14:paraId="1C114637"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Soạn thảo kế hoạch, chuẩn bị nội dung, cách thức tổ chức, tiến hành phân công cá nhân thực hiện.</w:t>
      </w:r>
    </w:p>
    <w:p w14:paraId="5DBF5BA2"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Kiểm tra, thống kê để trang bị một số vật dụng cần thiết cho hoạt động bán trú.</w:t>
      </w:r>
    </w:p>
    <w:p w14:paraId="112B43C6"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Tổ chức cân đo, kiểm tra sức khỏe học sinh đầu năm để làm chuẩn đánh giá chất lượng và theo giỏi việc tăng, giảm cân của học sinh.</w:t>
      </w:r>
    </w:p>
    <w:p w14:paraId="43D3C850"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Hướng dẫn học sinh cách vệ sinh cá nhân sau khi ăn xong, sau khi ngủ dậy.</w:t>
      </w:r>
    </w:p>
    <w:p w14:paraId="2EB8868C"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Hướng dẫn học sinh cách để giày, dép cho gọn gàng.</w:t>
      </w:r>
    </w:p>
    <w:p w14:paraId="780E6865"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Tổ chức cho học sinh tìm hiểu về vệ sinh an toàn thực phẩm (ăn sạch, uống sạch, ở sạch).</w:t>
      </w:r>
    </w:p>
    <w:p w14:paraId="5BC7EC17"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Hướng dẫn học sinh cách đề phòng cận mắt và vẹo cột sống.</w:t>
      </w:r>
    </w:p>
    <w:p w14:paraId="1FB922DF"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Giới thiệu bệnh Tay chân miệng</w:t>
      </w:r>
      <w:r w:rsidR="00A279CA" w:rsidRPr="00D53A15">
        <w:rPr>
          <w:rFonts w:asciiTheme="majorHAnsi" w:eastAsia="Times New Roman" w:hAnsiTheme="majorHAnsi" w:cstheme="majorHAnsi"/>
          <w:sz w:val="28"/>
          <w:szCs w:val="28"/>
          <w:lang w:val="en-US" w:eastAsia="vi-VN"/>
        </w:rPr>
        <w:t>, tuyên truyền phòng chống bệnh tay chân miệng, sốt xuất huyết, sởi, ….</w:t>
      </w:r>
      <w:r w:rsidR="0071065B" w:rsidRPr="00D53A15">
        <w:rPr>
          <w:rFonts w:asciiTheme="majorHAnsi" w:eastAsia="Times New Roman" w:hAnsiTheme="majorHAnsi" w:cstheme="majorHAnsi"/>
          <w:sz w:val="28"/>
          <w:szCs w:val="28"/>
          <w:lang w:eastAsia="vi-VN"/>
        </w:rPr>
        <w:t xml:space="preserve"> (sự nguy hiểm, cách phòng và chống).</w:t>
      </w:r>
    </w:p>
    <w:p w14:paraId="1C7B89CC"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Tổ chức kiểm tra, ghi nhận tình hình và lưu biên bản nhắc nhở, đôn đốc giáo viên, nhân viên.</w:t>
      </w:r>
    </w:p>
    <w:p w14:paraId="4A622735" w14:textId="6EFE134B"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eastAsia="vi-VN"/>
        </w:rPr>
        <w:tab/>
      </w:r>
      <w:r w:rsidR="00AB172A" w:rsidRPr="00D53A15">
        <w:rPr>
          <w:rFonts w:asciiTheme="majorHAnsi" w:eastAsia="Times New Roman" w:hAnsiTheme="majorHAnsi" w:cstheme="majorHAnsi"/>
          <w:b/>
          <w:bCs/>
          <w:sz w:val="28"/>
          <w:szCs w:val="28"/>
          <w:lang w:eastAsia="vi-VN"/>
        </w:rPr>
        <w:t>* Tháng 12/202</w:t>
      </w:r>
      <w:r w:rsidR="000F39E6">
        <w:rPr>
          <w:rFonts w:asciiTheme="majorHAnsi" w:eastAsia="Times New Roman" w:hAnsiTheme="majorHAnsi" w:cstheme="majorHAnsi"/>
          <w:b/>
          <w:bCs/>
          <w:sz w:val="28"/>
          <w:szCs w:val="28"/>
          <w:lang w:val="en-US" w:eastAsia="vi-VN"/>
        </w:rPr>
        <w:t>5</w:t>
      </w:r>
      <w:r w:rsidR="00AB172A" w:rsidRPr="00D53A15">
        <w:rPr>
          <w:rFonts w:asciiTheme="majorHAnsi" w:eastAsia="Times New Roman" w:hAnsiTheme="majorHAnsi" w:cstheme="majorHAnsi"/>
          <w:b/>
          <w:bCs/>
          <w:sz w:val="28"/>
          <w:szCs w:val="28"/>
          <w:lang w:eastAsia="vi-VN"/>
        </w:rPr>
        <w:t>- 02/202</w:t>
      </w:r>
      <w:r w:rsidR="000F39E6">
        <w:rPr>
          <w:rFonts w:asciiTheme="majorHAnsi" w:eastAsia="Times New Roman" w:hAnsiTheme="majorHAnsi" w:cstheme="majorHAnsi"/>
          <w:b/>
          <w:bCs/>
          <w:sz w:val="28"/>
          <w:szCs w:val="28"/>
          <w:lang w:val="en-US" w:eastAsia="vi-VN"/>
        </w:rPr>
        <w:t>6</w:t>
      </w:r>
      <w:r w:rsidR="0071065B" w:rsidRPr="00D53A15">
        <w:rPr>
          <w:rFonts w:asciiTheme="majorHAnsi" w:eastAsia="Times New Roman" w:hAnsiTheme="majorHAnsi" w:cstheme="majorHAnsi"/>
          <w:b/>
          <w:bCs/>
          <w:sz w:val="28"/>
          <w:szCs w:val="28"/>
          <w:lang w:eastAsia="vi-VN"/>
        </w:rPr>
        <w:t>:</w:t>
      </w:r>
    </w:p>
    <w:p w14:paraId="3286FCC3" w14:textId="77777777" w:rsidR="00633F60"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Liên hệ phụ huynh thông báo tình hình sức khỏe của học sinh</w:t>
      </w:r>
      <w:r w:rsidR="00633F60" w:rsidRPr="00D53A15">
        <w:rPr>
          <w:rFonts w:asciiTheme="majorHAnsi" w:eastAsia="Times New Roman" w:hAnsiTheme="majorHAnsi" w:cstheme="majorHAnsi"/>
          <w:sz w:val="28"/>
          <w:szCs w:val="28"/>
          <w:lang w:val="en-US" w:eastAsia="vi-VN"/>
        </w:rPr>
        <w:t>.</w:t>
      </w:r>
    </w:p>
    <w:p w14:paraId="7F9B9CE1"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Tổ chức các họat động tuyên truyền với phụ huynh về công tác an toàn vệ sinh thực phẩm, tổ chức các họat động giáo dục học sinh vệ sinh, giữ gìn thân thể.</w:t>
      </w:r>
    </w:p>
    <w:p w14:paraId="0FDE4DFD"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Sơ kết đợt một của công tác bán trú đánh giá tình hình chăm sóc học sinh bán trú.</w:t>
      </w:r>
    </w:p>
    <w:p w14:paraId="5E62AC43"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Tổ chức cho học sinh thi tìm hiểu về vệ sinh răng miệng.</w:t>
      </w:r>
    </w:p>
    <w:p w14:paraId="0A777FE1"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Tổ chức vẽ tranh tuyên truyền về răng miệng.</w:t>
      </w:r>
    </w:p>
    <w:p w14:paraId="25717FAE"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Giới thiệu cho học sinh một số bệnh thông thường hay gặp và cách đề phòng bệnh.</w:t>
      </w:r>
    </w:p>
    <w:p w14:paraId="0E3BFEBF"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Tiếp tục tuyên truyền về bệnh sốt xuất huyết. Sinh hoạt tìm hiểu về AIDS/HIV (nguyên nhân, cách đề phòng ).</w:t>
      </w:r>
    </w:p>
    <w:p w14:paraId="2EA89245"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Tổ chức kiểm tra, ghi nhận tình hình và lưu biên bản nhắc nhở, đôn đốc giáo viên, nhân viên.</w:t>
      </w:r>
    </w:p>
    <w:p w14:paraId="14003357" w14:textId="6EDACB6C"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b/>
          <w:bCs/>
          <w:sz w:val="28"/>
          <w:szCs w:val="28"/>
          <w:lang w:val="pt-BR" w:eastAsia="vi-VN"/>
        </w:rPr>
        <w:tab/>
      </w:r>
      <w:r w:rsidR="00AB172A" w:rsidRPr="00D53A15">
        <w:rPr>
          <w:rFonts w:asciiTheme="majorHAnsi" w:eastAsia="Times New Roman" w:hAnsiTheme="majorHAnsi" w:cstheme="majorHAnsi"/>
          <w:b/>
          <w:bCs/>
          <w:sz w:val="28"/>
          <w:szCs w:val="28"/>
          <w:lang w:val="pt-BR" w:eastAsia="vi-VN"/>
        </w:rPr>
        <w:t>* Tháng 03 - 05/202</w:t>
      </w:r>
      <w:r w:rsidR="000F39E6">
        <w:rPr>
          <w:rFonts w:asciiTheme="majorHAnsi" w:eastAsia="Times New Roman" w:hAnsiTheme="majorHAnsi" w:cstheme="majorHAnsi"/>
          <w:b/>
          <w:bCs/>
          <w:sz w:val="28"/>
          <w:szCs w:val="28"/>
          <w:lang w:val="pt-BR" w:eastAsia="vi-VN"/>
        </w:rPr>
        <w:t>6</w:t>
      </w:r>
      <w:r w:rsidR="0071065B" w:rsidRPr="00D53A15">
        <w:rPr>
          <w:rFonts w:asciiTheme="majorHAnsi" w:eastAsia="Times New Roman" w:hAnsiTheme="majorHAnsi" w:cstheme="majorHAnsi"/>
          <w:b/>
          <w:bCs/>
          <w:sz w:val="28"/>
          <w:szCs w:val="28"/>
          <w:lang w:val="pt-BR" w:eastAsia="vi-VN"/>
        </w:rPr>
        <w:t>:</w:t>
      </w:r>
    </w:p>
    <w:p w14:paraId="66BE5503"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val="pt-BR" w:eastAsia="vi-VN"/>
        </w:rPr>
        <w:tab/>
      </w:r>
      <w:r w:rsidR="0071065B" w:rsidRPr="00D53A15">
        <w:rPr>
          <w:rFonts w:asciiTheme="majorHAnsi" w:eastAsia="Times New Roman" w:hAnsiTheme="majorHAnsi" w:cstheme="majorHAnsi"/>
          <w:sz w:val="28"/>
          <w:szCs w:val="28"/>
          <w:lang w:val="pt-BR" w:eastAsia="vi-VN"/>
        </w:rPr>
        <w:t xml:space="preserve">- Tổ chức cho học sinh tìm hiểu về một số bệnh của mắt và cách phòng chống vẹo </w:t>
      </w:r>
      <w:r w:rsidRPr="00D53A15">
        <w:rPr>
          <w:rFonts w:asciiTheme="majorHAnsi" w:eastAsia="Times New Roman" w:hAnsiTheme="majorHAnsi" w:cstheme="majorHAnsi"/>
          <w:sz w:val="28"/>
          <w:szCs w:val="28"/>
          <w:lang w:val="pt-BR" w:eastAsia="vi-VN"/>
        </w:rPr>
        <w:t xml:space="preserve">cột sống </w:t>
      </w:r>
      <w:r w:rsidR="0071065B" w:rsidRPr="00D53A15">
        <w:rPr>
          <w:rFonts w:asciiTheme="majorHAnsi" w:eastAsia="Times New Roman" w:hAnsiTheme="majorHAnsi" w:cstheme="majorHAnsi"/>
          <w:sz w:val="28"/>
          <w:szCs w:val="28"/>
          <w:lang w:val="pt-BR" w:eastAsia="vi-VN"/>
        </w:rPr>
        <w:t>và cách sống khỏe để phòng bệnh.</w:t>
      </w:r>
    </w:p>
    <w:p w14:paraId="2ED04E13"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val="pt-BR" w:eastAsia="vi-VN"/>
        </w:rPr>
        <w:tab/>
      </w:r>
      <w:r w:rsidR="0071065B" w:rsidRPr="00D53A15">
        <w:rPr>
          <w:rFonts w:asciiTheme="majorHAnsi" w:eastAsia="Times New Roman" w:hAnsiTheme="majorHAnsi" w:cstheme="majorHAnsi"/>
          <w:sz w:val="28"/>
          <w:szCs w:val="28"/>
          <w:lang w:val="pt-BR" w:eastAsia="vi-VN"/>
        </w:rPr>
        <w:t>- Kiểm tra toàn diện hoạt động bán trú.</w:t>
      </w:r>
    </w:p>
    <w:p w14:paraId="084FFDA8"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Thống kê các số liệu liên quan đến công tác bán trú.</w:t>
      </w:r>
    </w:p>
    <w:p w14:paraId="7FC2C5D5"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Tổ chức tổng kết rút kinh nghiệm.</w:t>
      </w:r>
    </w:p>
    <w:p w14:paraId="6E2C783C"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lastRenderedPageBreak/>
        <w:tab/>
      </w:r>
      <w:r w:rsidR="0071065B" w:rsidRPr="00D53A15">
        <w:rPr>
          <w:rFonts w:asciiTheme="majorHAnsi" w:eastAsia="Times New Roman" w:hAnsiTheme="majorHAnsi" w:cstheme="majorHAnsi"/>
          <w:sz w:val="28"/>
          <w:szCs w:val="28"/>
          <w:lang w:eastAsia="vi-VN"/>
        </w:rPr>
        <w:t>- Tổ chức kiểm tra, ghi nhận tình hình và lưu biên bản nhắc nhở, đôn đốc giáo viên, nhân viên.</w:t>
      </w:r>
    </w:p>
    <w:p w14:paraId="3B0D7961" w14:textId="77777777"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Tổng vệ sinh toàn trường, lưu cất đồ vào kho./.</w:t>
      </w:r>
    </w:p>
    <w:p w14:paraId="0EF64127" w14:textId="1E1824EF" w:rsidR="0071065B" w:rsidRPr="00D53A15" w:rsidRDefault="00620716" w:rsidP="002F05C4">
      <w:pPr>
        <w:shd w:val="clear" w:color="auto" w:fill="FFFFFF"/>
        <w:spacing w:after="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ab/>
      </w:r>
      <w:r w:rsidR="0071065B" w:rsidRPr="00D53A15">
        <w:rPr>
          <w:rFonts w:asciiTheme="majorHAnsi" w:eastAsia="Times New Roman" w:hAnsiTheme="majorHAnsi" w:cstheme="majorHAnsi"/>
          <w:sz w:val="28"/>
          <w:szCs w:val="28"/>
          <w:lang w:eastAsia="vi-VN"/>
        </w:rPr>
        <w:t xml:space="preserve">Trên đây là Kế hoạch tổ chức bán trú của Trường Tiểu học </w:t>
      </w:r>
      <w:r w:rsidR="005F4120" w:rsidRPr="00D53A15">
        <w:rPr>
          <w:rFonts w:asciiTheme="majorHAnsi" w:eastAsia="Times New Roman" w:hAnsiTheme="majorHAnsi" w:cstheme="majorHAnsi"/>
          <w:sz w:val="28"/>
          <w:szCs w:val="28"/>
          <w:lang w:val="en-US" w:eastAsia="vi-VN"/>
        </w:rPr>
        <w:t>Nghi Ân</w:t>
      </w:r>
      <w:r w:rsidR="0071065B" w:rsidRPr="00D53A15">
        <w:rPr>
          <w:rFonts w:asciiTheme="majorHAnsi" w:eastAsia="Times New Roman" w:hAnsiTheme="majorHAnsi" w:cstheme="majorHAnsi"/>
          <w:sz w:val="28"/>
          <w:szCs w:val="28"/>
          <w:lang w:eastAsia="vi-VN"/>
        </w:rPr>
        <w:t xml:space="preserve"> năm học </w:t>
      </w:r>
      <w:r w:rsidR="00AB172A" w:rsidRPr="00D53A15">
        <w:rPr>
          <w:rFonts w:asciiTheme="majorHAnsi" w:eastAsia="Times New Roman" w:hAnsiTheme="majorHAnsi" w:cstheme="majorHAnsi"/>
          <w:sz w:val="28"/>
          <w:szCs w:val="28"/>
          <w:lang w:val="en-US" w:eastAsia="vi-VN"/>
        </w:rPr>
        <w:t>202</w:t>
      </w:r>
      <w:r w:rsidR="000F39E6">
        <w:rPr>
          <w:rFonts w:asciiTheme="majorHAnsi" w:eastAsia="Times New Roman" w:hAnsiTheme="majorHAnsi" w:cstheme="majorHAnsi"/>
          <w:sz w:val="28"/>
          <w:szCs w:val="28"/>
          <w:lang w:val="en-US" w:eastAsia="vi-VN"/>
        </w:rPr>
        <w:t>5</w:t>
      </w:r>
      <w:r w:rsidR="00AB172A" w:rsidRPr="00D53A15">
        <w:rPr>
          <w:rFonts w:asciiTheme="majorHAnsi" w:eastAsia="Times New Roman" w:hAnsiTheme="majorHAnsi" w:cstheme="majorHAnsi"/>
          <w:sz w:val="28"/>
          <w:szCs w:val="28"/>
          <w:lang w:val="en-US" w:eastAsia="vi-VN"/>
        </w:rPr>
        <w:t>-202</w:t>
      </w:r>
      <w:r w:rsidR="000F39E6">
        <w:rPr>
          <w:rFonts w:asciiTheme="majorHAnsi" w:eastAsia="Times New Roman" w:hAnsiTheme="majorHAnsi" w:cstheme="majorHAnsi"/>
          <w:sz w:val="28"/>
          <w:szCs w:val="28"/>
          <w:lang w:val="en-US" w:eastAsia="vi-VN"/>
        </w:rPr>
        <w:t>6</w:t>
      </w:r>
      <w:r w:rsidR="00831E8E">
        <w:rPr>
          <w:rFonts w:asciiTheme="majorHAnsi" w:eastAsia="Times New Roman" w:hAnsiTheme="majorHAnsi" w:cstheme="majorHAnsi"/>
          <w:sz w:val="28"/>
          <w:szCs w:val="28"/>
          <w:lang w:val="en-US" w:eastAsia="vi-VN"/>
        </w:rPr>
        <w:t>.</w:t>
      </w:r>
      <w:r w:rsidR="0071065B" w:rsidRPr="00D53A15">
        <w:rPr>
          <w:rFonts w:asciiTheme="majorHAnsi" w:eastAsia="Times New Roman" w:hAnsiTheme="majorHAnsi" w:cstheme="majorHAnsi"/>
          <w:sz w:val="28"/>
          <w:szCs w:val="28"/>
          <w:lang w:eastAsia="vi-VN"/>
        </w:rPr>
        <w:t xml:space="preserve"> Đề nghị các tổ, bộ phận và các thành viên làm công tác bán trú triển khai thực hiện nghiêm túc./. </w:t>
      </w:r>
    </w:p>
    <w:p w14:paraId="182E3084" w14:textId="77777777" w:rsidR="0071065B" w:rsidRPr="00D53A15" w:rsidRDefault="0071065B" w:rsidP="00D53A15">
      <w:pPr>
        <w:shd w:val="clear" w:color="auto" w:fill="FFFFFF"/>
        <w:spacing w:after="150" w:line="240" w:lineRule="auto"/>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w:t>
      </w:r>
    </w:p>
    <w:p w14:paraId="3F07E609" w14:textId="77777777" w:rsidR="0071065B" w:rsidRPr="00D53A15" w:rsidRDefault="0071065B" w:rsidP="00D53A15">
      <w:pPr>
        <w:shd w:val="clear" w:color="auto" w:fill="FFFFFF"/>
        <w:spacing w:after="0" w:line="240" w:lineRule="auto"/>
        <w:ind w:firstLine="720"/>
        <w:jc w:val="both"/>
        <w:rPr>
          <w:rFonts w:asciiTheme="majorHAnsi" w:eastAsia="Times New Roman" w:hAnsiTheme="majorHAnsi" w:cstheme="majorHAnsi"/>
          <w:sz w:val="28"/>
          <w:szCs w:val="28"/>
          <w:lang w:eastAsia="vi-VN"/>
        </w:rPr>
      </w:pPr>
      <w:r w:rsidRPr="000F39E6">
        <w:rPr>
          <w:rFonts w:asciiTheme="majorHAnsi" w:eastAsia="Times New Roman" w:hAnsiTheme="majorHAnsi" w:cstheme="majorHAnsi"/>
          <w:b/>
          <w:bCs/>
          <w:i/>
          <w:iCs/>
          <w:sz w:val="26"/>
          <w:szCs w:val="26"/>
          <w:lang w:eastAsia="vi-VN"/>
        </w:rPr>
        <w:t>Nơi nhận:</w:t>
      </w:r>
      <w:r w:rsidRPr="000F39E6">
        <w:rPr>
          <w:rFonts w:asciiTheme="majorHAnsi" w:eastAsia="Times New Roman" w:hAnsiTheme="majorHAnsi" w:cstheme="majorHAnsi"/>
          <w:sz w:val="26"/>
          <w:szCs w:val="26"/>
          <w:lang w:eastAsia="vi-VN"/>
        </w:rPr>
        <w:t>            </w:t>
      </w:r>
      <w:r w:rsidRPr="00D53A15">
        <w:rPr>
          <w:rFonts w:asciiTheme="majorHAnsi" w:eastAsia="Times New Roman" w:hAnsiTheme="majorHAnsi" w:cstheme="majorHAnsi"/>
          <w:sz w:val="28"/>
          <w:szCs w:val="28"/>
          <w:lang w:eastAsia="vi-VN"/>
        </w:rPr>
        <w:t>                                                      </w:t>
      </w:r>
      <w:r w:rsidR="00977D1A" w:rsidRPr="00D53A15">
        <w:rPr>
          <w:rFonts w:asciiTheme="majorHAnsi" w:eastAsia="Times New Roman" w:hAnsiTheme="majorHAnsi" w:cstheme="majorHAnsi"/>
          <w:sz w:val="28"/>
          <w:szCs w:val="28"/>
          <w:lang w:val="en-US" w:eastAsia="vi-VN"/>
        </w:rPr>
        <w:t xml:space="preserve">            </w:t>
      </w:r>
      <w:r w:rsidRPr="00D53A15">
        <w:rPr>
          <w:rFonts w:asciiTheme="majorHAnsi" w:eastAsia="Times New Roman" w:hAnsiTheme="majorHAnsi" w:cstheme="majorHAnsi"/>
          <w:b/>
          <w:bCs/>
          <w:sz w:val="28"/>
          <w:szCs w:val="28"/>
          <w:lang w:eastAsia="vi-VN"/>
        </w:rPr>
        <w:t>HIỆU TRƯỞNG</w:t>
      </w:r>
    </w:p>
    <w:p w14:paraId="2D10B5F2" w14:textId="0374A49E" w:rsidR="0071065B" w:rsidRPr="000F39E6" w:rsidRDefault="0071065B" w:rsidP="00D53A15">
      <w:pPr>
        <w:shd w:val="clear" w:color="auto" w:fill="FFFFFF"/>
        <w:spacing w:after="0" w:line="240" w:lineRule="auto"/>
        <w:ind w:firstLine="720"/>
        <w:jc w:val="both"/>
        <w:rPr>
          <w:rFonts w:asciiTheme="majorHAnsi" w:eastAsia="Times New Roman" w:hAnsiTheme="majorHAnsi" w:cstheme="majorHAnsi"/>
          <w:sz w:val="26"/>
          <w:szCs w:val="26"/>
          <w:lang w:eastAsia="vi-VN"/>
        </w:rPr>
      </w:pPr>
      <w:r w:rsidRPr="000F39E6">
        <w:rPr>
          <w:rFonts w:asciiTheme="majorHAnsi" w:eastAsia="Times New Roman" w:hAnsiTheme="majorHAnsi" w:cstheme="majorHAnsi"/>
          <w:sz w:val="26"/>
          <w:szCs w:val="26"/>
          <w:lang w:eastAsia="vi-VN"/>
        </w:rPr>
        <w:t xml:space="preserve">- </w:t>
      </w:r>
      <w:r w:rsidR="000F39E6" w:rsidRPr="000F39E6">
        <w:rPr>
          <w:rFonts w:asciiTheme="majorHAnsi" w:eastAsia="Times New Roman" w:hAnsiTheme="majorHAnsi" w:cstheme="majorHAnsi"/>
          <w:sz w:val="26"/>
          <w:szCs w:val="26"/>
          <w:lang w:val="en-US" w:eastAsia="vi-VN"/>
        </w:rPr>
        <w:t>UBND phường Vinh Phú</w:t>
      </w:r>
      <w:r w:rsidRPr="000F39E6">
        <w:rPr>
          <w:rFonts w:asciiTheme="majorHAnsi" w:eastAsia="Times New Roman" w:hAnsiTheme="majorHAnsi" w:cstheme="majorHAnsi"/>
          <w:sz w:val="26"/>
          <w:szCs w:val="26"/>
          <w:lang w:eastAsia="vi-VN"/>
        </w:rPr>
        <w:t xml:space="preserve"> </w:t>
      </w:r>
      <w:r w:rsidRPr="000F39E6">
        <w:rPr>
          <w:rFonts w:asciiTheme="majorHAnsi" w:eastAsia="Times New Roman" w:hAnsiTheme="majorHAnsi" w:cstheme="majorHAnsi"/>
          <w:i/>
          <w:sz w:val="26"/>
          <w:szCs w:val="26"/>
          <w:lang w:eastAsia="vi-VN"/>
        </w:rPr>
        <w:t>(báo cáo);</w:t>
      </w:r>
    </w:p>
    <w:p w14:paraId="7520D41C" w14:textId="77777777" w:rsidR="0071065B" w:rsidRPr="000F39E6" w:rsidRDefault="00AB172A" w:rsidP="00D53A15">
      <w:pPr>
        <w:shd w:val="clear" w:color="auto" w:fill="FFFFFF"/>
        <w:spacing w:after="0" w:line="240" w:lineRule="auto"/>
        <w:ind w:firstLine="720"/>
        <w:jc w:val="both"/>
        <w:rPr>
          <w:rFonts w:asciiTheme="majorHAnsi" w:eastAsia="Times New Roman" w:hAnsiTheme="majorHAnsi" w:cstheme="majorHAnsi"/>
          <w:sz w:val="26"/>
          <w:szCs w:val="26"/>
          <w:lang w:val="en-US" w:eastAsia="vi-VN"/>
        </w:rPr>
      </w:pPr>
      <w:r w:rsidRPr="000F39E6">
        <w:rPr>
          <w:rFonts w:asciiTheme="majorHAnsi" w:eastAsia="Times New Roman" w:hAnsiTheme="majorHAnsi" w:cstheme="majorHAnsi"/>
          <w:sz w:val="26"/>
          <w:szCs w:val="26"/>
          <w:lang w:eastAsia="vi-VN"/>
        </w:rPr>
        <w:t>- Lưu: Bộ phận bán trú, VT</w:t>
      </w:r>
    </w:p>
    <w:p w14:paraId="07763627" w14:textId="77777777" w:rsidR="0071065B" w:rsidRPr="00D53A15" w:rsidRDefault="0071065B" w:rsidP="00D53A15">
      <w:pPr>
        <w:shd w:val="clear" w:color="auto" w:fill="FFFFFF"/>
        <w:spacing w:after="150" w:line="240" w:lineRule="auto"/>
        <w:ind w:left="5040" w:firstLine="720"/>
        <w:jc w:val="both"/>
        <w:rPr>
          <w:rFonts w:asciiTheme="majorHAnsi" w:eastAsia="Times New Roman" w:hAnsiTheme="majorHAnsi" w:cstheme="majorHAnsi"/>
          <w:sz w:val="28"/>
          <w:szCs w:val="28"/>
          <w:lang w:eastAsia="vi-VN"/>
        </w:rPr>
      </w:pPr>
      <w:r w:rsidRPr="00D53A15">
        <w:rPr>
          <w:rFonts w:asciiTheme="majorHAnsi" w:eastAsia="Times New Roman" w:hAnsiTheme="majorHAnsi" w:cstheme="majorHAnsi"/>
          <w:sz w:val="28"/>
          <w:szCs w:val="28"/>
          <w:lang w:eastAsia="vi-VN"/>
        </w:rPr>
        <w:t> </w:t>
      </w:r>
    </w:p>
    <w:p w14:paraId="1E96E094" w14:textId="009F6050" w:rsidR="0071065B" w:rsidRPr="00D53A15" w:rsidRDefault="0071065B" w:rsidP="000F39E6">
      <w:pPr>
        <w:shd w:val="clear" w:color="auto" w:fill="FFFFFF"/>
        <w:spacing w:after="150" w:line="240" w:lineRule="auto"/>
        <w:jc w:val="both"/>
        <w:rPr>
          <w:rFonts w:asciiTheme="majorHAnsi" w:eastAsia="Times New Roman" w:hAnsiTheme="majorHAnsi" w:cstheme="majorHAnsi"/>
          <w:sz w:val="28"/>
          <w:szCs w:val="28"/>
          <w:lang w:val="en-US" w:eastAsia="vi-VN"/>
        </w:rPr>
      </w:pPr>
      <w:r w:rsidRPr="00D53A15">
        <w:rPr>
          <w:rFonts w:asciiTheme="majorHAnsi" w:eastAsia="Times New Roman" w:hAnsiTheme="majorHAnsi" w:cstheme="majorHAnsi"/>
          <w:sz w:val="28"/>
          <w:szCs w:val="28"/>
          <w:lang w:eastAsia="vi-VN"/>
        </w:rPr>
        <w:t>  </w:t>
      </w:r>
      <w:r w:rsidR="000F39E6">
        <w:rPr>
          <w:rFonts w:asciiTheme="majorHAnsi" w:eastAsia="Times New Roman" w:hAnsiTheme="majorHAnsi" w:cstheme="majorHAnsi"/>
          <w:sz w:val="28"/>
          <w:szCs w:val="28"/>
          <w:lang w:val="en-US" w:eastAsia="vi-VN"/>
        </w:rPr>
        <w:t xml:space="preserve">                                                                              </w:t>
      </w:r>
      <w:r w:rsidRPr="00D53A15">
        <w:rPr>
          <w:rFonts w:asciiTheme="majorHAnsi" w:eastAsia="Times New Roman" w:hAnsiTheme="majorHAnsi" w:cstheme="majorHAnsi"/>
          <w:b/>
          <w:bCs/>
          <w:sz w:val="28"/>
          <w:szCs w:val="28"/>
          <w:lang w:eastAsia="vi-VN"/>
        </w:rPr>
        <w:t xml:space="preserve">    </w:t>
      </w:r>
      <w:r w:rsidR="00831E8E">
        <w:rPr>
          <w:rFonts w:asciiTheme="majorHAnsi" w:eastAsia="Times New Roman" w:hAnsiTheme="majorHAnsi" w:cstheme="majorHAnsi"/>
          <w:b/>
          <w:bCs/>
          <w:sz w:val="28"/>
          <w:szCs w:val="28"/>
          <w:lang w:val="en-US" w:eastAsia="vi-VN"/>
        </w:rPr>
        <w:t xml:space="preserve">                     </w:t>
      </w:r>
      <w:r w:rsidR="005F4120" w:rsidRPr="00D53A15">
        <w:rPr>
          <w:rFonts w:asciiTheme="majorHAnsi" w:eastAsia="Times New Roman" w:hAnsiTheme="majorHAnsi" w:cstheme="majorHAnsi"/>
          <w:b/>
          <w:bCs/>
          <w:sz w:val="28"/>
          <w:szCs w:val="28"/>
          <w:lang w:val="en-US" w:eastAsia="vi-VN"/>
        </w:rPr>
        <w:t>Phạm Thu Hiền</w:t>
      </w:r>
    </w:p>
    <w:p w14:paraId="1CF3219C" w14:textId="77777777" w:rsidR="00334BED" w:rsidRDefault="00334BED" w:rsidP="00831E8E">
      <w:pPr>
        <w:spacing w:after="0" w:line="240" w:lineRule="auto"/>
        <w:jc w:val="center"/>
        <w:rPr>
          <w:rFonts w:asciiTheme="majorHAnsi" w:hAnsiTheme="majorHAnsi" w:cstheme="majorHAnsi"/>
          <w:sz w:val="28"/>
          <w:szCs w:val="28"/>
          <w:lang w:val="en-US"/>
        </w:rPr>
      </w:pPr>
    </w:p>
    <w:p w14:paraId="35B05108" w14:textId="77777777" w:rsidR="00334BED" w:rsidRDefault="00334BED" w:rsidP="00831E8E">
      <w:pPr>
        <w:spacing w:after="0" w:line="240" w:lineRule="auto"/>
        <w:jc w:val="center"/>
        <w:rPr>
          <w:rFonts w:asciiTheme="majorHAnsi" w:hAnsiTheme="majorHAnsi" w:cstheme="majorHAnsi"/>
          <w:sz w:val="28"/>
          <w:szCs w:val="28"/>
          <w:lang w:val="en-US"/>
        </w:rPr>
      </w:pPr>
    </w:p>
    <w:p w14:paraId="04A99243" w14:textId="77777777" w:rsidR="00334BED" w:rsidRDefault="00334BED" w:rsidP="00831E8E">
      <w:pPr>
        <w:spacing w:after="0" w:line="240" w:lineRule="auto"/>
        <w:jc w:val="center"/>
        <w:rPr>
          <w:rFonts w:asciiTheme="majorHAnsi" w:hAnsiTheme="majorHAnsi" w:cstheme="majorHAnsi"/>
          <w:sz w:val="28"/>
          <w:szCs w:val="28"/>
          <w:lang w:val="en-US"/>
        </w:rPr>
      </w:pPr>
    </w:p>
    <w:p w14:paraId="1BDF6878" w14:textId="77777777" w:rsidR="00334BED" w:rsidRDefault="00334BED" w:rsidP="00831E8E">
      <w:pPr>
        <w:spacing w:after="0" w:line="240" w:lineRule="auto"/>
        <w:jc w:val="center"/>
        <w:rPr>
          <w:rFonts w:asciiTheme="majorHAnsi" w:hAnsiTheme="majorHAnsi" w:cstheme="majorHAnsi"/>
          <w:sz w:val="28"/>
          <w:szCs w:val="28"/>
          <w:lang w:val="en-US"/>
        </w:rPr>
      </w:pPr>
    </w:p>
    <w:p w14:paraId="4B838807" w14:textId="77777777" w:rsidR="00334BED" w:rsidRDefault="00334BED" w:rsidP="00831E8E">
      <w:pPr>
        <w:spacing w:after="0" w:line="240" w:lineRule="auto"/>
        <w:jc w:val="center"/>
        <w:rPr>
          <w:rFonts w:asciiTheme="majorHAnsi" w:hAnsiTheme="majorHAnsi" w:cstheme="majorHAnsi"/>
          <w:sz w:val="28"/>
          <w:szCs w:val="28"/>
          <w:lang w:val="en-US"/>
        </w:rPr>
      </w:pPr>
    </w:p>
    <w:p w14:paraId="77BB11E4" w14:textId="77777777" w:rsidR="00334BED" w:rsidRDefault="00334BED" w:rsidP="00831E8E">
      <w:pPr>
        <w:spacing w:after="0" w:line="240" w:lineRule="auto"/>
        <w:jc w:val="center"/>
        <w:rPr>
          <w:rFonts w:asciiTheme="majorHAnsi" w:hAnsiTheme="majorHAnsi" w:cstheme="majorHAnsi"/>
          <w:sz w:val="28"/>
          <w:szCs w:val="28"/>
          <w:lang w:val="en-US"/>
        </w:rPr>
      </w:pPr>
    </w:p>
    <w:p w14:paraId="0FE39D2B" w14:textId="77777777" w:rsidR="00334BED" w:rsidRDefault="00334BED" w:rsidP="00831E8E">
      <w:pPr>
        <w:spacing w:after="0" w:line="240" w:lineRule="auto"/>
        <w:jc w:val="center"/>
        <w:rPr>
          <w:rFonts w:asciiTheme="majorHAnsi" w:hAnsiTheme="majorHAnsi" w:cstheme="majorHAnsi"/>
          <w:sz w:val="28"/>
          <w:szCs w:val="28"/>
          <w:lang w:val="en-US"/>
        </w:rPr>
      </w:pPr>
    </w:p>
    <w:p w14:paraId="7A91D13F" w14:textId="77777777" w:rsidR="00334BED" w:rsidRDefault="00334BED" w:rsidP="00831E8E">
      <w:pPr>
        <w:spacing w:after="0" w:line="240" w:lineRule="auto"/>
        <w:jc w:val="center"/>
        <w:rPr>
          <w:rFonts w:asciiTheme="majorHAnsi" w:hAnsiTheme="majorHAnsi" w:cstheme="majorHAnsi"/>
          <w:sz w:val="28"/>
          <w:szCs w:val="28"/>
          <w:lang w:val="en-US"/>
        </w:rPr>
      </w:pPr>
    </w:p>
    <w:p w14:paraId="49642685" w14:textId="77777777" w:rsidR="00334BED" w:rsidRDefault="00334BED" w:rsidP="00831E8E">
      <w:pPr>
        <w:spacing w:after="0" w:line="240" w:lineRule="auto"/>
        <w:jc w:val="center"/>
        <w:rPr>
          <w:rFonts w:asciiTheme="majorHAnsi" w:hAnsiTheme="majorHAnsi" w:cstheme="majorHAnsi"/>
          <w:sz w:val="28"/>
          <w:szCs w:val="28"/>
          <w:lang w:val="en-US"/>
        </w:rPr>
      </w:pPr>
    </w:p>
    <w:p w14:paraId="7951A4DC" w14:textId="77777777" w:rsidR="00334BED" w:rsidRDefault="00334BED" w:rsidP="00831E8E">
      <w:pPr>
        <w:spacing w:after="0" w:line="240" w:lineRule="auto"/>
        <w:jc w:val="center"/>
        <w:rPr>
          <w:rFonts w:asciiTheme="majorHAnsi" w:hAnsiTheme="majorHAnsi" w:cstheme="majorHAnsi"/>
          <w:sz w:val="28"/>
          <w:szCs w:val="28"/>
          <w:lang w:val="en-US"/>
        </w:rPr>
      </w:pPr>
    </w:p>
    <w:p w14:paraId="03FC2663" w14:textId="77777777" w:rsidR="00334BED" w:rsidRDefault="00334BED" w:rsidP="00831E8E">
      <w:pPr>
        <w:spacing w:after="0" w:line="240" w:lineRule="auto"/>
        <w:jc w:val="center"/>
        <w:rPr>
          <w:rFonts w:asciiTheme="majorHAnsi" w:hAnsiTheme="majorHAnsi" w:cstheme="majorHAnsi"/>
          <w:sz w:val="28"/>
          <w:szCs w:val="28"/>
          <w:lang w:val="en-US"/>
        </w:rPr>
      </w:pPr>
    </w:p>
    <w:p w14:paraId="0F24CED0" w14:textId="77777777" w:rsidR="00334BED" w:rsidRDefault="00334BED" w:rsidP="00831E8E">
      <w:pPr>
        <w:spacing w:after="0" w:line="240" w:lineRule="auto"/>
        <w:jc w:val="center"/>
        <w:rPr>
          <w:rFonts w:asciiTheme="majorHAnsi" w:hAnsiTheme="majorHAnsi" w:cstheme="majorHAnsi"/>
          <w:sz w:val="28"/>
          <w:szCs w:val="28"/>
          <w:lang w:val="en-US"/>
        </w:rPr>
      </w:pPr>
    </w:p>
    <w:p w14:paraId="10B93E6F" w14:textId="77777777" w:rsidR="00334BED" w:rsidRDefault="00334BED" w:rsidP="00831E8E">
      <w:pPr>
        <w:spacing w:after="0" w:line="240" w:lineRule="auto"/>
        <w:jc w:val="center"/>
        <w:rPr>
          <w:rFonts w:asciiTheme="majorHAnsi" w:hAnsiTheme="majorHAnsi" w:cstheme="majorHAnsi"/>
          <w:sz w:val="28"/>
          <w:szCs w:val="28"/>
          <w:lang w:val="en-US"/>
        </w:rPr>
      </w:pPr>
    </w:p>
    <w:p w14:paraId="2E6518F8" w14:textId="77777777" w:rsidR="00334BED" w:rsidRDefault="00334BED" w:rsidP="00831E8E">
      <w:pPr>
        <w:spacing w:after="0" w:line="240" w:lineRule="auto"/>
        <w:jc w:val="center"/>
        <w:rPr>
          <w:rFonts w:asciiTheme="majorHAnsi" w:hAnsiTheme="majorHAnsi" w:cstheme="majorHAnsi"/>
          <w:sz w:val="28"/>
          <w:szCs w:val="28"/>
          <w:lang w:val="en-US"/>
        </w:rPr>
      </w:pPr>
    </w:p>
    <w:p w14:paraId="5E4454F7" w14:textId="77777777" w:rsidR="00334BED" w:rsidRDefault="00334BED" w:rsidP="00831E8E">
      <w:pPr>
        <w:spacing w:after="0" w:line="240" w:lineRule="auto"/>
        <w:jc w:val="center"/>
        <w:rPr>
          <w:rFonts w:asciiTheme="majorHAnsi" w:hAnsiTheme="majorHAnsi" w:cstheme="majorHAnsi"/>
          <w:sz w:val="28"/>
          <w:szCs w:val="28"/>
          <w:lang w:val="en-US"/>
        </w:rPr>
      </w:pPr>
    </w:p>
    <w:p w14:paraId="279FA790" w14:textId="77777777" w:rsidR="00334BED" w:rsidRDefault="00334BED" w:rsidP="00831E8E">
      <w:pPr>
        <w:spacing w:after="0" w:line="240" w:lineRule="auto"/>
        <w:jc w:val="center"/>
        <w:rPr>
          <w:rFonts w:asciiTheme="majorHAnsi" w:hAnsiTheme="majorHAnsi" w:cstheme="majorHAnsi"/>
          <w:sz w:val="28"/>
          <w:szCs w:val="28"/>
          <w:lang w:val="en-US"/>
        </w:rPr>
      </w:pPr>
    </w:p>
    <w:p w14:paraId="360B9A6D" w14:textId="77777777" w:rsidR="00334BED" w:rsidRDefault="00334BED" w:rsidP="00831E8E">
      <w:pPr>
        <w:spacing w:after="0" w:line="240" w:lineRule="auto"/>
        <w:jc w:val="center"/>
        <w:rPr>
          <w:rFonts w:asciiTheme="majorHAnsi" w:hAnsiTheme="majorHAnsi" w:cstheme="majorHAnsi"/>
          <w:sz w:val="28"/>
          <w:szCs w:val="28"/>
          <w:lang w:val="en-US"/>
        </w:rPr>
      </w:pPr>
    </w:p>
    <w:p w14:paraId="500CA3F7" w14:textId="77777777" w:rsidR="00334BED" w:rsidRDefault="00334BED" w:rsidP="00831E8E">
      <w:pPr>
        <w:spacing w:after="0" w:line="240" w:lineRule="auto"/>
        <w:jc w:val="center"/>
        <w:rPr>
          <w:rFonts w:asciiTheme="majorHAnsi" w:hAnsiTheme="majorHAnsi" w:cstheme="majorHAnsi"/>
          <w:sz w:val="28"/>
          <w:szCs w:val="28"/>
          <w:lang w:val="en-US"/>
        </w:rPr>
      </w:pPr>
    </w:p>
    <w:p w14:paraId="2C36548C" w14:textId="77777777" w:rsidR="00334BED" w:rsidRDefault="00334BED" w:rsidP="00831E8E">
      <w:pPr>
        <w:spacing w:after="0" w:line="240" w:lineRule="auto"/>
        <w:jc w:val="center"/>
        <w:rPr>
          <w:rFonts w:asciiTheme="majorHAnsi" w:hAnsiTheme="majorHAnsi" w:cstheme="majorHAnsi"/>
          <w:sz w:val="28"/>
          <w:szCs w:val="28"/>
          <w:lang w:val="en-US"/>
        </w:rPr>
      </w:pPr>
    </w:p>
    <w:p w14:paraId="0D90DAF3" w14:textId="77777777" w:rsidR="00334BED" w:rsidRDefault="00334BED" w:rsidP="00831E8E">
      <w:pPr>
        <w:spacing w:after="0" w:line="240" w:lineRule="auto"/>
        <w:jc w:val="center"/>
        <w:rPr>
          <w:rFonts w:asciiTheme="majorHAnsi" w:hAnsiTheme="majorHAnsi" w:cstheme="majorHAnsi"/>
          <w:sz w:val="28"/>
          <w:szCs w:val="28"/>
          <w:lang w:val="en-US"/>
        </w:rPr>
      </w:pPr>
    </w:p>
    <w:p w14:paraId="48B9F565" w14:textId="77777777" w:rsidR="00334BED" w:rsidRDefault="00334BED" w:rsidP="00831E8E">
      <w:pPr>
        <w:spacing w:after="0" w:line="240" w:lineRule="auto"/>
        <w:jc w:val="center"/>
        <w:rPr>
          <w:rFonts w:asciiTheme="majorHAnsi" w:hAnsiTheme="majorHAnsi" w:cstheme="majorHAnsi"/>
          <w:sz w:val="28"/>
          <w:szCs w:val="28"/>
          <w:lang w:val="en-US"/>
        </w:rPr>
      </w:pPr>
    </w:p>
    <w:p w14:paraId="7D7C2E7C" w14:textId="77777777" w:rsidR="00334BED" w:rsidRDefault="00334BED" w:rsidP="00831E8E">
      <w:pPr>
        <w:spacing w:after="0" w:line="240" w:lineRule="auto"/>
        <w:jc w:val="center"/>
        <w:rPr>
          <w:rFonts w:asciiTheme="majorHAnsi" w:hAnsiTheme="majorHAnsi" w:cstheme="majorHAnsi"/>
          <w:sz w:val="28"/>
          <w:szCs w:val="28"/>
          <w:lang w:val="en-US"/>
        </w:rPr>
      </w:pPr>
    </w:p>
    <w:p w14:paraId="12BB88E3" w14:textId="77777777" w:rsidR="00334BED" w:rsidRDefault="00334BED" w:rsidP="00831E8E">
      <w:pPr>
        <w:spacing w:after="0" w:line="240" w:lineRule="auto"/>
        <w:jc w:val="center"/>
        <w:rPr>
          <w:rFonts w:asciiTheme="majorHAnsi" w:hAnsiTheme="majorHAnsi" w:cstheme="majorHAnsi"/>
          <w:sz w:val="28"/>
          <w:szCs w:val="28"/>
          <w:lang w:val="en-US"/>
        </w:rPr>
      </w:pPr>
    </w:p>
    <w:p w14:paraId="20885FB1" w14:textId="77777777" w:rsidR="00334BED" w:rsidRDefault="00334BED" w:rsidP="00831E8E">
      <w:pPr>
        <w:spacing w:after="0" w:line="240" w:lineRule="auto"/>
        <w:jc w:val="center"/>
        <w:rPr>
          <w:rFonts w:asciiTheme="majorHAnsi" w:hAnsiTheme="majorHAnsi" w:cstheme="majorHAnsi"/>
          <w:sz w:val="28"/>
          <w:szCs w:val="28"/>
          <w:lang w:val="en-US"/>
        </w:rPr>
      </w:pPr>
    </w:p>
    <w:p w14:paraId="3A53B2D0" w14:textId="77777777" w:rsidR="00334BED" w:rsidRDefault="00334BED" w:rsidP="00831E8E">
      <w:pPr>
        <w:spacing w:after="0" w:line="240" w:lineRule="auto"/>
        <w:jc w:val="center"/>
        <w:rPr>
          <w:rFonts w:asciiTheme="majorHAnsi" w:hAnsiTheme="majorHAnsi" w:cstheme="majorHAnsi"/>
          <w:sz w:val="28"/>
          <w:szCs w:val="28"/>
          <w:lang w:val="en-US"/>
        </w:rPr>
      </w:pPr>
    </w:p>
    <w:p w14:paraId="7AC94FA3" w14:textId="77777777" w:rsidR="00334BED" w:rsidRDefault="00334BED" w:rsidP="00831E8E">
      <w:pPr>
        <w:spacing w:after="0" w:line="240" w:lineRule="auto"/>
        <w:jc w:val="center"/>
        <w:rPr>
          <w:rFonts w:asciiTheme="majorHAnsi" w:hAnsiTheme="majorHAnsi" w:cstheme="majorHAnsi"/>
          <w:sz w:val="28"/>
          <w:szCs w:val="28"/>
          <w:lang w:val="en-US"/>
        </w:rPr>
      </w:pPr>
    </w:p>
    <w:p w14:paraId="22BF3AD7" w14:textId="77777777" w:rsidR="00334BED" w:rsidRDefault="00334BED" w:rsidP="00831E8E">
      <w:pPr>
        <w:spacing w:after="0" w:line="240" w:lineRule="auto"/>
        <w:jc w:val="center"/>
        <w:rPr>
          <w:rFonts w:asciiTheme="majorHAnsi" w:hAnsiTheme="majorHAnsi" w:cstheme="majorHAnsi"/>
          <w:sz w:val="28"/>
          <w:szCs w:val="28"/>
          <w:lang w:val="en-US"/>
        </w:rPr>
      </w:pPr>
    </w:p>
    <w:p w14:paraId="17DCB77C" w14:textId="77777777" w:rsidR="00334BED" w:rsidRDefault="00334BED" w:rsidP="00831E8E">
      <w:pPr>
        <w:spacing w:after="0" w:line="240" w:lineRule="auto"/>
        <w:jc w:val="center"/>
        <w:rPr>
          <w:rFonts w:asciiTheme="majorHAnsi" w:hAnsiTheme="majorHAnsi" w:cstheme="majorHAnsi"/>
          <w:sz w:val="28"/>
          <w:szCs w:val="28"/>
          <w:lang w:val="en-US"/>
        </w:rPr>
      </w:pPr>
    </w:p>
    <w:p w14:paraId="0019B5CE" w14:textId="77777777" w:rsidR="00334BED" w:rsidRDefault="00334BED" w:rsidP="00831E8E">
      <w:pPr>
        <w:spacing w:after="0" w:line="240" w:lineRule="auto"/>
        <w:jc w:val="center"/>
        <w:rPr>
          <w:rFonts w:asciiTheme="majorHAnsi" w:hAnsiTheme="majorHAnsi" w:cstheme="majorHAnsi"/>
          <w:sz w:val="28"/>
          <w:szCs w:val="28"/>
          <w:lang w:val="en-US"/>
        </w:rPr>
      </w:pPr>
    </w:p>
    <w:p w14:paraId="12173796" w14:textId="77777777" w:rsidR="00334BED" w:rsidRDefault="00334BED" w:rsidP="00831E8E">
      <w:pPr>
        <w:spacing w:after="0" w:line="240" w:lineRule="auto"/>
        <w:jc w:val="center"/>
        <w:rPr>
          <w:rFonts w:asciiTheme="majorHAnsi" w:hAnsiTheme="majorHAnsi" w:cstheme="majorHAnsi"/>
          <w:sz w:val="28"/>
          <w:szCs w:val="28"/>
          <w:lang w:val="en-US"/>
        </w:rPr>
      </w:pPr>
    </w:p>
    <w:p w14:paraId="0442A1E2" w14:textId="77777777" w:rsidR="00334BED" w:rsidRDefault="00334BED" w:rsidP="00831E8E">
      <w:pPr>
        <w:spacing w:after="0" w:line="240" w:lineRule="auto"/>
        <w:jc w:val="center"/>
        <w:rPr>
          <w:rFonts w:asciiTheme="majorHAnsi" w:hAnsiTheme="majorHAnsi" w:cstheme="majorHAnsi"/>
          <w:sz w:val="28"/>
          <w:szCs w:val="28"/>
          <w:lang w:val="en-US"/>
        </w:rPr>
      </w:pPr>
    </w:p>
    <w:p w14:paraId="5478224F" w14:textId="77777777" w:rsidR="00334BED" w:rsidRDefault="00334BED" w:rsidP="00831E8E">
      <w:pPr>
        <w:spacing w:after="0" w:line="240" w:lineRule="auto"/>
        <w:jc w:val="center"/>
        <w:rPr>
          <w:rFonts w:asciiTheme="majorHAnsi" w:hAnsiTheme="majorHAnsi" w:cstheme="majorHAnsi"/>
          <w:sz w:val="28"/>
          <w:szCs w:val="28"/>
          <w:lang w:val="en-US"/>
        </w:rPr>
      </w:pPr>
    </w:p>
    <w:p w14:paraId="78F34A49" w14:textId="77777777" w:rsidR="00334BED" w:rsidRDefault="00334BED" w:rsidP="00831E8E">
      <w:pPr>
        <w:spacing w:after="0" w:line="240" w:lineRule="auto"/>
        <w:jc w:val="center"/>
        <w:rPr>
          <w:rFonts w:asciiTheme="majorHAnsi" w:hAnsiTheme="majorHAnsi" w:cstheme="majorHAnsi"/>
          <w:sz w:val="28"/>
          <w:szCs w:val="28"/>
          <w:lang w:val="en-US"/>
        </w:rPr>
      </w:pPr>
    </w:p>
    <w:p w14:paraId="08AB6293" w14:textId="14109518" w:rsidR="00334BED" w:rsidRPr="00831E8E" w:rsidRDefault="00831E8E" w:rsidP="00334BED">
      <w:pPr>
        <w:spacing w:after="0" w:line="240" w:lineRule="auto"/>
        <w:jc w:val="center"/>
        <w:rPr>
          <w:rFonts w:asciiTheme="majorHAnsi" w:hAnsiTheme="majorHAnsi" w:cstheme="majorHAnsi"/>
          <w:b/>
          <w:bCs/>
          <w:sz w:val="28"/>
          <w:szCs w:val="28"/>
          <w:lang w:val="en-US"/>
        </w:rPr>
      </w:pPr>
      <w:r>
        <w:rPr>
          <w:rFonts w:asciiTheme="majorHAnsi" w:hAnsiTheme="majorHAnsi" w:cstheme="majorHAnsi"/>
          <w:sz w:val="28"/>
          <w:szCs w:val="28"/>
          <w:lang w:val="en-US"/>
        </w:rPr>
        <w:lastRenderedPageBreak/>
        <w:t xml:space="preserve">Phụ lục 1: </w:t>
      </w:r>
      <w:r w:rsidRPr="004A74BD">
        <w:rPr>
          <w:rFonts w:ascii="Times New Roman" w:eastAsia="Times New Roman" w:hAnsi="Times New Roman" w:cs="Times New Roman"/>
          <w:b/>
          <w:bCs/>
          <w:color w:val="000000"/>
          <w:sz w:val="28"/>
          <w:szCs w:val="28"/>
          <w:lang w:val="en-US"/>
        </w:rPr>
        <w:t>BẢNG PHÂN CÔNG TRỰC TRƯA</w:t>
      </w:r>
      <w:r w:rsidR="00334BED" w:rsidRPr="00334BED">
        <w:rPr>
          <w:rFonts w:asciiTheme="majorHAnsi" w:hAnsiTheme="majorHAnsi" w:cstheme="majorHAnsi"/>
          <w:b/>
          <w:bCs/>
          <w:sz w:val="28"/>
          <w:szCs w:val="28"/>
          <w:lang w:val="en-US"/>
        </w:rPr>
        <w:t xml:space="preserve"> </w:t>
      </w:r>
      <w:r w:rsidR="00334BED">
        <w:rPr>
          <w:rFonts w:asciiTheme="majorHAnsi" w:hAnsiTheme="majorHAnsi" w:cstheme="majorHAnsi"/>
          <w:b/>
          <w:bCs/>
          <w:sz w:val="28"/>
          <w:szCs w:val="28"/>
          <w:lang w:val="en-US"/>
        </w:rPr>
        <w:t>(</w:t>
      </w:r>
      <w:r w:rsidR="00334BED" w:rsidRPr="00831E8E">
        <w:rPr>
          <w:rFonts w:asciiTheme="majorHAnsi" w:hAnsiTheme="majorHAnsi" w:cstheme="majorHAnsi"/>
          <w:b/>
          <w:bCs/>
          <w:sz w:val="28"/>
          <w:szCs w:val="28"/>
          <w:lang w:val="en-US"/>
        </w:rPr>
        <w:t>Thực hiện từ 0</w:t>
      </w:r>
      <w:r w:rsidR="00334BED">
        <w:rPr>
          <w:rFonts w:asciiTheme="majorHAnsi" w:hAnsiTheme="majorHAnsi" w:cstheme="majorHAnsi"/>
          <w:b/>
          <w:bCs/>
          <w:sz w:val="28"/>
          <w:szCs w:val="28"/>
          <w:lang w:val="en-US"/>
        </w:rPr>
        <w:t>8</w:t>
      </w:r>
      <w:r w:rsidR="00334BED" w:rsidRPr="00831E8E">
        <w:rPr>
          <w:rFonts w:asciiTheme="majorHAnsi" w:hAnsiTheme="majorHAnsi" w:cstheme="majorHAnsi"/>
          <w:b/>
          <w:bCs/>
          <w:sz w:val="28"/>
          <w:szCs w:val="28"/>
          <w:lang w:val="en-US"/>
        </w:rPr>
        <w:t>/9/202</w:t>
      </w:r>
      <w:r w:rsidR="00334BED">
        <w:rPr>
          <w:rFonts w:asciiTheme="majorHAnsi" w:hAnsiTheme="majorHAnsi" w:cstheme="majorHAnsi"/>
          <w:b/>
          <w:bCs/>
          <w:sz w:val="28"/>
          <w:szCs w:val="28"/>
          <w:lang w:val="en-US"/>
        </w:rPr>
        <w:t>5</w:t>
      </w:r>
      <w:r w:rsidR="00334BED">
        <w:rPr>
          <w:rFonts w:asciiTheme="majorHAnsi" w:hAnsiTheme="majorHAnsi" w:cstheme="majorHAnsi"/>
          <w:b/>
          <w:bCs/>
          <w:sz w:val="28"/>
          <w:szCs w:val="28"/>
          <w:lang w:val="en-US"/>
        </w:rPr>
        <w:t>)</w:t>
      </w:r>
    </w:p>
    <w:p w14:paraId="208ACB3F" w14:textId="529CA4F2" w:rsidR="00831E8E" w:rsidRDefault="00831E8E" w:rsidP="00831E8E">
      <w:pPr>
        <w:spacing w:after="0" w:line="240" w:lineRule="auto"/>
        <w:jc w:val="center"/>
        <w:rPr>
          <w:rFonts w:ascii="Times New Roman" w:eastAsia="Times New Roman" w:hAnsi="Times New Roman" w:cs="Times New Roman"/>
          <w:b/>
          <w:bCs/>
          <w:color w:val="000000"/>
          <w:sz w:val="28"/>
          <w:szCs w:val="28"/>
          <w:lang w:val="en-US"/>
        </w:rPr>
      </w:pPr>
    </w:p>
    <w:tbl>
      <w:tblPr>
        <w:tblpPr w:leftFromText="180" w:rightFromText="180" w:vertAnchor="page" w:horzAnchor="margin" w:tblpXSpec="center" w:tblpY="1606"/>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2083"/>
        <w:gridCol w:w="1866"/>
        <w:gridCol w:w="2236"/>
        <w:gridCol w:w="2083"/>
      </w:tblGrid>
      <w:tr w:rsidR="00BD037C" w:rsidRPr="00BD037C" w14:paraId="4FB5821E" w14:textId="77777777" w:rsidTr="005851EB">
        <w:trPr>
          <w:trHeight w:val="560"/>
          <w:jc w:val="center"/>
        </w:trPr>
        <w:tc>
          <w:tcPr>
            <w:tcW w:w="1334" w:type="dxa"/>
            <w:shd w:val="clear" w:color="auto" w:fill="auto"/>
            <w:vAlign w:val="center"/>
            <w:hideMark/>
          </w:tcPr>
          <w:p w14:paraId="2936A58A" w14:textId="132C6E0E" w:rsidR="00BD037C" w:rsidRPr="005851EB" w:rsidRDefault="00BD037C" w:rsidP="005851EB">
            <w:pPr>
              <w:rPr>
                <w:rFonts w:ascii="Times New Roman" w:hAnsi="Times New Roman" w:cs="Times New Roman"/>
                <w:b/>
                <w:bCs/>
                <w:sz w:val="20"/>
                <w:szCs w:val="20"/>
                <w:lang w:val="en-US"/>
              </w:rPr>
            </w:pPr>
            <w:r w:rsidRPr="005851EB">
              <w:rPr>
                <w:rFonts w:ascii="Times New Roman" w:hAnsi="Times New Roman" w:cs="Times New Roman"/>
                <w:noProof/>
                <w:sz w:val="20"/>
                <w:szCs w:val="20"/>
                <w:lang w:val="en-US"/>
              </w:rPr>
              <mc:AlternateContent>
                <mc:Choice Requires="wps">
                  <w:drawing>
                    <wp:anchor distT="0" distB="0" distL="114300" distR="114300" simplePos="0" relativeHeight="251662336" behindDoc="0" locked="0" layoutInCell="1" allowOverlap="1" wp14:anchorId="5D1E7B1B" wp14:editId="32E24417">
                      <wp:simplePos x="0" y="0"/>
                      <wp:positionH relativeFrom="margin">
                        <wp:posOffset>-55880</wp:posOffset>
                      </wp:positionH>
                      <wp:positionV relativeFrom="paragraph">
                        <wp:posOffset>5080</wp:posOffset>
                      </wp:positionV>
                      <wp:extent cx="828675" cy="447675"/>
                      <wp:effectExtent l="0" t="0" r="28575" b="28575"/>
                      <wp:wrapNone/>
                      <wp:docPr id="123446450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28675" cy="4476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D8DAB4"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pt,.4pt" to="60.8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" strokecolor="#4472c4" strokeweight=".5pt">
                      <v:stroke joinstyle="miter"/>
                      <o:lock v:ext="edit" shapetype="f"/>
                      <w10:wrap anchorx="margin"/>
                    </v:line>
                  </w:pict>
                </mc:Fallback>
              </mc:AlternateContent>
            </w:r>
            <w:r w:rsidRPr="005851EB">
              <w:rPr>
                <w:rFonts w:ascii="Times New Roman" w:hAnsi="Times New Roman" w:cs="Times New Roman"/>
                <w:b/>
                <w:bCs/>
                <w:sz w:val="20"/>
                <w:szCs w:val="20"/>
              </w:rPr>
              <w:t>Thứ</w:t>
            </w:r>
            <w:r w:rsidRPr="005851EB">
              <w:rPr>
                <w:rFonts w:ascii="Times New Roman" w:hAnsi="Times New Roman" w:cs="Times New Roman"/>
                <w:b/>
                <w:bCs/>
                <w:sz w:val="20"/>
                <w:szCs w:val="20"/>
              </w:rPr>
              <w:t xml:space="preserve">     </w:t>
            </w:r>
            <w:r w:rsidRPr="005851EB">
              <w:rPr>
                <w:rFonts w:ascii="Times New Roman" w:hAnsi="Times New Roman" w:cs="Times New Roman"/>
                <w:b/>
                <w:bCs/>
                <w:sz w:val="20"/>
                <w:szCs w:val="20"/>
              </w:rPr>
              <w:t xml:space="preserve"> </w:t>
            </w:r>
            <w:r w:rsidRPr="005851EB">
              <w:rPr>
                <w:rFonts w:ascii="Times New Roman" w:hAnsi="Times New Roman" w:cs="Times New Roman"/>
                <w:b/>
                <w:bCs/>
                <w:sz w:val="20"/>
                <w:szCs w:val="20"/>
                <w:lang w:val="en-US"/>
              </w:rPr>
              <w:t xml:space="preserve">                   </w:t>
            </w:r>
            <w:r w:rsidRPr="005851EB">
              <w:rPr>
                <w:rFonts w:ascii="Times New Roman" w:hAnsi="Times New Roman" w:cs="Times New Roman"/>
                <w:b/>
                <w:bCs/>
                <w:color w:val="FFFFFF" w:themeColor="background1"/>
                <w:sz w:val="20"/>
                <w:szCs w:val="20"/>
                <w:lang w:val="en-US"/>
              </w:rPr>
              <w:t>……...</w:t>
            </w:r>
            <w:r w:rsidRPr="005851EB">
              <w:rPr>
                <w:rFonts w:ascii="Times New Roman" w:hAnsi="Times New Roman" w:cs="Times New Roman"/>
                <w:b/>
                <w:bCs/>
                <w:sz w:val="20"/>
                <w:szCs w:val="20"/>
                <w:lang w:val="en-US"/>
              </w:rPr>
              <w:t>Phòng</w:t>
            </w:r>
          </w:p>
        </w:tc>
        <w:tc>
          <w:tcPr>
            <w:tcW w:w="2083" w:type="dxa"/>
            <w:shd w:val="clear" w:color="auto" w:fill="auto"/>
            <w:vAlign w:val="center"/>
            <w:hideMark/>
          </w:tcPr>
          <w:p w14:paraId="307979CC" w14:textId="0CE0A080" w:rsidR="00BD037C" w:rsidRPr="005851EB" w:rsidRDefault="00BD037C" w:rsidP="005851EB">
            <w:pPr>
              <w:jc w:val="center"/>
              <w:rPr>
                <w:rFonts w:ascii="Times New Roman" w:hAnsi="Times New Roman" w:cs="Times New Roman"/>
                <w:b/>
                <w:bCs/>
                <w:sz w:val="20"/>
                <w:szCs w:val="20"/>
                <w:lang w:val="en-US"/>
              </w:rPr>
            </w:pPr>
            <w:r w:rsidRPr="005851EB">
              <w:rPr>
                <w:rFonts w:ascii="Times New Roman" w:hAnsi="Times New Roman" w:cs="Times New Roman"/>
                <w:b/>
                <w:bCs/>
                <w:sz w:val="20"/>
                <w:szCs w:val="20"/>
                <w:lang w:val="en-US"/>
              </w:rPr>
              <w:t xml:space="preserve"> Thứ 2</w:t>
            </w:r>
          </w:p>
        </w:tc>
        <w:tc>
          <w:tcPr>
            <w:tcW w:w="1866" w:type="dxa"/>
            <w:shd w:val="clear" w:color="auto" w:fill="auto"/>
            <w:vAlign w:val="center"/>
            <w:hideMark/>
          </w:tcPr>
          <w:p w14:paraId="3F4258B5" w14:textId="2B5E962E" w:rsidR="00BD037C" w:rsidRPr="005851EB" w:rsidRDefault="00BD037C" w:rsidP="005851EB">
            <w:pPr>
              <w:jc w:val="center"/>
              <w:rPr>
                <w:rFonts w:ascii="Times New Roman" w:hAnsi="Times New Roman" w:cs="Times New Roman"/>
                <w:b/>
                <w:bCs/>
                <w:sz w:val="20"/>
                <w:szCs w:val="20"/>
                <w:lang w:val="en-US"/>
              </w:rPr>
            </w:pPr>
            <w:r w:rsidRPr="005851EB">
              <w:rPr>
                <w:rFonts w:ascii="Times New Roman" w:hAnsi="Times New Roman" w:cs="Times New Roman"/>
                <w:b/>
                <w:bCs/>
                <w:sz w:val="20"/>
                <w:szCs w:val="20"/>
              </w:rPr>
              <w:br/>
            </w:r>
            <w:r w:rsidR="005851EB" w:rsidRPr="005851EB">
              <w:rPr>
                <w:rFonts w:ascii="Times New Roman" w:hAnsi="Times New Roman" w:cs="Times New Roman"/>
                <w:b/>
                <w:bCs/>
                <w:sz w:val="20"/>
                <w:szCs w:val="20"/>
                <w:lang w:val="en-US"/>
              </w:rPr>
              <w:t>Thứ 3</w:t>
            </w:r>
          </w:p>
        </w:tc>
        <w:tc>
          <w:tcPr>
            <w:tcW w:w="2236" w:type="dxa"/>
            <w:shd w:val="clear" w:color="auto" w:fill="auto"/>
            <w:vAlign w:val="center"/>
            <w:hideMark/>
          </w:tcPr>
          <w:p w14:paraId="6F51EA2C" w14:textId="4233EDDA" w:rsidR="00BD037C" w:rsidRPr="005851EB" w:rsidRDefault="00BD037C" w:rsidP="005851EB">
            <w:pPr>
              <w:jc w:val="center"/>
              <w:rPr>
                <w:rFonts w:ascii="Times New Roman" w:hAnsi="Times New Roman" w:cs="Times New Roman"/>
                <w:b/>
                <w:bCs/>
                <w:sz w:val="20"/>
                <w:szCs w:val="20"/>
              </w:rPr>
            </w:pPr>
            <w:r w:rsidRPr="005851EB">
              <w:rPr>
                <w:rFonts w:ascii="Times New Roman" w:hAnsi="Times New Roman" w:cs="Times New Roman"/>
                <w:b/>
                <w:bCs/>
                <w:sz w:val="20"/>
                <w:szCs w:val="20"/>
              </w:rPr>
              <w:br/>
            </w:r>
            <w:r w:rsidR="005851EB" w:rsidRPr="005851EB">
              <w:rPr>
                <w:rFonts w:ascii="Times New Roman" w:hAnsi="Times New Roman" w:cs="Times New Roman"/>
                <w:b/>
                <w:bCs/>
                <w:sz w:val="20"/>
                <w:szCs w:val="20"/>
                <w:lang w:val="en-US"/>
              </w:rPr>
              <w:t xml:space="preserve"> </w:t>
            </w:r>
            <w:r w:rsidR="005851EB" w:rsidRPr="005851EB">
              <w:rPr>
                <w:rFonts w:ascii="Times New Roman" w:hAnsi="Times New Roman" w:cs="Times New Roman"/>
                <w:b/>
                <w:bCs/>
                <w:sz w:val="20"/>
                <w:szCs w:val="20"/>
                <w:lang w:val="en-US"/>
              </w:rPr>
              <w:t xml:space="preserve">Thứ </w:t>
            </w:r>
            <w:r w:rsidR="005851EB" w:rsidRPr="005851EB">
              <w:rPr>
                <w:rFonts w:ascii="Times New Roman" w:hAnsi="Times New Roman" w:cs="Times New Roman"/>
                <w:b/>
                <w:bCs/>
                <w:sz w:val="20"/>
                <w:szCs w:val="20"/>
                <w:lang w:val="en-US"/>
              </w:rPr>
              <w:t>5</w:t>
            </w:r>
          </w:p>
        </w:tc>
        <w:tc>
          <w:tcPr>
            <w:tcW w:w="2083" w:type="dxa"/>
            <w:shd w:val="clear" w:color="auto" w:fill="auto"/>
            <w:vAlign w:val="center"/>
            <w:hideMark/>
          </w:tcPr>
          <w:p w14:paraId="349192B2" w14:textId="7D0E86E5" w:rsidR="00BD037C" w:rsidRPr="005851EB" w:rsidRDefault="005851EB" w:rsidP="005851EB">
            <w:pPr>
              <w:jc w:val="center"/>
              <w:rPr>
                <w:rFonts w:ascii="Times New Roman" w:hAnsi="Times New Roman" w:cs="Times New Roman"/>
                <w:b/>
                <w:bCs/>
                <w:sz w:val="20"/>
                <w:szCs w:val="20"/>
              </w:rPr>
            </w:pPr>
            <w:r w:rsidRPr="005851EB">
              <w:rPr>
                <w:rFonts w:ascii="Times New Roman" w:hAnsi="Times New Roman" w:cs="Times New Roman"/>
                <w:b/>
                <w:bCs/>
                <w:sz w:val="20"/>
                <w:szCs w:val="20"/>
                <w:lang w:val="en-US"/>
              </w:rPr>
              <w:t xml:space="preserve">Thứ </w:t>
            </w:r>
            <w:r w:rsidRPr="005851EB">
              <w:rPr>
                <w:rFonts w:ascii="Times New Roman" w:hAnsi="Times New Roman" w:cs="Times New Roman"/>
                <w:b/>
                <w:bCs/>
                <w:sz w:val="20"/>
                <w:szCs w:val="20"/>
                <w:lang w:val="en-US"/>
              </w:rPr>
              <w:t>6</w:t>
            </w:r>
          </w:p>
        </w:tc>
      </w:tr>
      <w:tr w:rsidR="00BD037C" w:rsidRPr="00BD037C" w14:paraId="28A5C557" w14:textId="77777777" w:rsidTr="005851EB">
        <w:trPr>
          <w:trHeight w:val="249"/>
          <w:jc w:val="center"/>
        </w:trPr>
        <w:tc>
          <w:tcPr>
            <w:tcW w:w="1334" w:type="dxa"/>
            <w:shd w:val="clear" w:color="auto" w:fill="auto"/>
            <w:vAlign w:val="center"/>
            <w:hideMark/>
          </w:tcPr>
          <w:p w14:paraId="014D8F5F"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P.1A</w:t>
            </w:r>
          </w:p>
        </w:tc>
        <w:tc>
          <w:tcPr>
            <w:tcW w:w="2083" w:type="dxa"/>
            <w:shd w:val="clear" w:color="auto" w:fill="auto"/>
            <w:vAlign w:val="center"/>
            <w:hideMark/>
          </w:tcPr>
          <w:p w14:paraId="1781D428" w14:textId="2E006251" w:rsidR="00BD037C" w:rsidRPr="00BD037C" w:rsidRDefault="00BD037C" w:rsidP="005851EB">
            <w:pPr>
              <w:jc w:val="center"/>
              <w:rPr>
                <w:rFonts w:ascii="Times New Roman" w:hAnsi="Times New Roman" w:cs="Times New Roman"/>
                <w:bCs/>
              </w:rPr>
            </w:pPr>
            <w:r>
              <w:rPr>
                <w:rFonts w:ascii="Times New Roman" w:hAnsi="Times New Roman" w:cs="Times New Roman"/>
                <w:bCs/>
                <w:sz w:val="20"/>
                <w:szCs w:val="20"/>
                <w:lang w:val="en-US"/>
              </w:rPr>
              <w:t>P.</w:t>
            </w:r>
            <w:r w:rsidRPr="00BD037C">
              <w:rPr>
                <w:rFonts w:ascii="Times New Roman" w:hAnsi="Times New Roman" w:cs="Times New Roman"/>
                <w:bCs/>
                <w:sz w:val="20"/>
                <w:szCs w:val="20"/>
              </w:rPr>
              <w:t>Phương</w:t>
            </w:r>
          </w:p>
        </w:tc>
        <w:tc>
          <w:tcPr>
            <w:tcW w:w="1866" w:type="dxa"/>
            <w:shd w:val="clear" w:color="auto" w:fill="auto"/>
            <w:vAlign w:val="center"/>
            <w:hideMark/>
          </w:tcPr>
          <w:p w14:paraId="6AB4AF30" w14:textId="29A2A871" w:rsidR="00BD037C" w:rsidRPr="005851EB" w:rsidRDefault="00BD037C" w:rsidP="005851EB">
            <w:pPr>
              <w:jc w:val="center"/>
              <w:rPr>
                <w:rFonts w:ascii="Times New Roman" w:hAnsi="Times New Roman" w:cs="Times New Roman"/>
                <w:bCs/>
                <w:sz w:val="20"/>
              </w:rPr>
            </w:pPr>
            <w:r w:rsidRPr="005851EB">
              <w:rPr>
                <w:rFonts w:ascii="Times New Roman" w:hAnsi="Times New Roman" w:cs="Times New Roman"/>
                <w:bCs/>
                <w:sz w:val="20"/>
                <w:szCs w:val="20"/>
                <w:lang w:val="en-US"/>
              </w:rPr>
              <w:t>P.</w:t>
            </w:r>
            <w:r w:rsidRPr="005851EB">
              <w:rPr>
                <w:rFonts w:ascii="Times New Roman" w:hAnsi="Times New Roman" w:cs="Times New Roman"/>
                <w:bCs/>
                <w:sz w:val="20"/>
                <w:szCs w:val="20"/>
              </w:rPr>
              <w:t>Phương</w:t>
            </w:r>
          </w:p>
        </w:tc>
        <w:tc>
          <w:tcPr>
            <w:tcW w:w="2236" w:type="dxa"/>
            <w:shd w:val="clear" w:color="auto" w:fill="auto"/>
            <w:vAlign w:val="center"/>
            <w:hideMark/>
          </w:tcPr>
          <w:p w14:paraId="30B1B3AB" w14:textId="7E0CFC67" w:rsidR="00BD037C" w:rsidRPr="00BD037C" w:rsidRDefault="00BD037C" w:rsidP="005851EB">
            <w:pPr>
              <w:jc w:val="center"/>
              <w:rPr>
                <w:rFonts w:ascii="Times New Roman" w:hAnsi="Times New Roman" w:cs="Times New Roman"/>
                <w:bCs/>
              </w:rPr>
            </w:pPr>
            <w:r>
              <w:rPr>
                <w:rFonts w:ascii="Times New Roman" w:hAnsi="Times New Roman" w:cs="Times New Roman"/>
                <w:bCs/>
                <w:sz w:val="20"/>
                <w:szCs w:val="20"/>
                <w:lang w:val="en-US"/>
              </w:rPr>
              <w:t>P.</w:t>
            </w:r>
            <w:r w:rsidRPr="00BD037C">
              <w:rPr>
                <w:rFonts w:ascii="Times New Roman" w:hAnsi="Times New Roman" w:cs="Times New Roman"/>
                <w:bCs/>
                <w:sz w:val="20"/>
                <w:szCs w:val="20"/>
              </w:rPr>
              <w:t>Phương</w:t>
            </w:r>
          </w:p>
        </w:tc>
        <w:tc>
          <w:tcPr>
            <w:tcW w:w="2083" w:type="dxa"/>
            <w:shd w:val="clear" w:color="auto" w:fill="auto"/>
            <w:vAlign w:val="center"/>
            <w:hideMark/>
          </w:tcPr>
          <w:p w14:paraId="2C468695"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sz w:val="20"/>
                <w:szCs w:val="20"/>
                <w:lang w:val="en-US"/>
              </w:rPr>
              <w:t>Bếp</w:t>
            </w:r>
          </w:p>
        </w:tc>
      </w:tr>
      <w:tr w:rsidR="00BD037C" w:rsidRPr="00BD037C" w14:paraId="1F68A519" w14:textId="77777777" w:rsidTr="005851EB">
        <w:trPr>
          <w:trHeight w:val="249"/>
          <w:jc w:val="center"/>
        </w:trPr>
        <w:tc>
          <w:tcPr>
            <w:tcW w:w="1334" w:type="dxa"/>
            <w:shd w:val="clear" w:color="auto" w:fill="auto"/>
            <w:vAlign w:val="center"/>
            <w:hideMark/>
          </w:tcPr>
          <w:p w14:paraId="7A9071D2"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P.1B</w:t>
            </w:r>
          </w:p>
        </w:tc>
        <w:tc>
          <w:tcPr>
            <w:tcW w:w="2083" w:type="dxa"/>
            <w:shd w:val="clear" w:color="auto" w:fill="auto"/>
            <w:vAlign w:val="center"/>
            <w:hideMark/>
          </w:tcPr>
          <w:p w14:paraId="126B6F9E"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rPr>
              <w:t>Đào</w:t>
            </w:r>
          </w:p>
        </w:tc>
        <w:tc>
          <w:tcPr>
            <w:tcW w:w="1866" w:type="dxa"/>
            <w:shd w:val="clear" w:color="auto" w:fill="auto"/>
            <w:vAlign w:val="center"/>
            <w:hideMark/>
          </w:tcPr>
          <w:p w14:paraId="3EA5AA49" w14:textId="77777777" w:rsidR="00BD037C" w:rsidRPr="005851EB" w:rsidRDefault="00BD037C" w:rsidP="005851EB">
            <w:pPr>
              <w:jc w:val="center"/>
              <w:rPr>
                <w:rFonts w:ascii="Times New Roman" w:hAnsi="Times New Roman" w:cs="Times New Roman"/>
                <w:bCs/>
                <w:sz w:val="20"/>
              </w:rPr>
            </w:pPr>
            <w:r w:rsidRPr="005851EB">
              <w:rPr>
                <w:rFonts w:ascii="Times New Roman" w:hAnsi="Times New Roman" w:cs="Times New Roman"/>
                <w:bCs/>
                <w:sz w:val="20"/>
              </w:rPr>
              <w:t>Đào</w:t>
            </w:r>
          </w:p>
        </w:tc>
        <w:tc>
          <w:tcPr>
            <w:tcW w:w="2236" w:type="dxa"/>
            <w:shd w:val="clear" w:color="auto" w:fill="auto"/>
            <w:vAlign w:val="center"/>
            <w:hideMark/>
          </w:tcPr>
          <w:p w14:paraId="74827A99"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Bếp</w:t>
            </w:r>
          </w:p>
        </w:tc>
        <w:tc>
          <w:tcPr>
            <w:tcW w:w="2083" w:type="dxa"/>
            <w:shd w:val="clear" w:color="auto" w:fill="auto"/>
            <w:vAlign w:val="center"/>
            <w:hideMark/>
          </w:tcPr>
          <w:p w14:paraId="4CA635BE" w14:textId="77777777" w:rsidR="00BD037C" w:rsidRPr="00BD037C" w:rsidRDefault="00BD037C" w:rsidP="005851EB">
            <w:pPr>
              <w:jc w:val="center"/>
              <w:rPr>
                <w:rFonts w:ascii="Times New Roman" w:hAnsi="Times New Roman" w:cs="Times New Roman"/>
                <w:bCs/>
                <w:sz w:val="20"/>
                <w:szCs w:val="20"/>
              </w:rPr>
            </w:pPr>
            <w:r w:rsidRPr="00BD037C">
              <w:rPr>
                <w:rFonts w:ascii="Times New Roman" w:hAnsi="Times New Roman" w:cs="Times New Roman"/>
                <w:bCs/>
                <w:sz w:val="20"/>
                <w:szCs w:val="20"/>
              </w:rPr>
              <w:t>Đào</w:t>
            </w:r>
          </w:p>
        </w:tc>
      </w:tr>
      <w:tr w:rsidR="00BD037C" w:rsidRPr="00BD037C" w14:paraId="37A2AC5B" w14:textId="77777777" w:rsidTr="005851EB">
        <w:trPr>
          <w:trHeight w:val="249"/>
          <w:jc w:val="center"/>
        </w:trPr>
        <w:tc>
          <w:tcPr>
            <w:tcW w:w="1334" w:type="dxa"/>
            <w:shd w:val="clear" w:color="auto" w:fill="auto"/>
            <w:vAlign w:val="center"/>
            <w:hideMark/>
          </w:tcPr>
          <w:p w14:paraId="0C927937"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P.1C</w:t>
            </w:r>
          </w:p>
        </w:tc>
        <w:tc>
          <w:tcPr>
            <w:tcW w:w="2083" w:type="dxa"/>
            <w:shd w:val="clear" w:color="auto" w:fill="auto"/>
            <w:noWrap/>
            <w:vAlign w:val="center"/>
            <w:hideMark/>
          </w:tcPr>
          <w:p w14:paraId="6A40F13E"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Bếp</w:t>
            </w:r>
          </w:p>
        </w:tc>
        <w:tc>
          <w:tcPr>
            <w:tcW w:w="1866" w:type="dxa"/>
            <w:shd w:val="clear" w:color="auto" w:fill="auto"/>
            <w:vAlign w:val="center"/>
            <w:hideMark/>
          </w:tcPr>
          <w:p w14:paraId="5873D58D" w14:textId="77777777" w:rsidR="00BD037C" w:rsidRPr="005851EB" w:rsidRDefault="00BD037C" w:rsidP="005851EB">
            <w:pPr>
              <w:jc w:val="center"/>
              <w:rPr>
                <w:rFonts w:ascii="Times New Roman" w:hAnsi="Times New Roman" w:cs="Times New Roman"/>
                <w:bCs/>
                <w:sz w:val="20"/>
              </w:rPr>
            </w:pPr>
            <w:r w:rsidRPr="005851EB">
              <w:rPr>
                <w:rFonts w:ascii="Times New Roman" w:hAnsi="Times New Roman" w:cs="Times New Roman"/>
                <w:bCs/>
                <w:sz w:val="20"/>
                <w:szCs w:val="20"/>
              </w:rPr>
              <w:t>Dung</w:t>
            </w:r>
          </w:p>
        </w:tc>
        <w:tc>
          <w:tcPr>
            <w:tcW w:w="2236" w:type="dxa"/>
            <w:shd w:val="clear" w:color="auto" w:fill="auto"/>
            <w:noWrap/>
            <w:vAlign w:val="center"/>
            <w:hideMark/>
          </w:tcPr>
          <w:p w14:paraId="6ED46FFD"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sz w:val="20"/>
                <w:szCs w:val="20"/>
              </w:rPr>
              <w:t>Dung</w:t>
            </w:r>
          </w:p>
        </w:tc>
        <w:tc>
          <w:tcPr>
            <w:tcW w:w="2083" w:type="dxa"/>
            <w:shd w:val="clear" w:color="auto" w:fill="auto"/>
            <w:noWrap/>
            <w:vAlign w:val="center"/>
            <w:hideMark/>
          </w:tcPr>
          <w:p w14:paraId="66D94115"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Bếp</w:t>
            </w:r>
          </w:p>
        </w:tc>
      </w:tr>
      <w:tr w:rsidR="00BD037C" w:rsidRPr="00BD037C" w14:paraId="02EFAACF" w14:textId="77777777" w:rsidTr="005851EB">
        <w:trPr>
          <w:trHeight w:val="249"/>
          <w:jc w:val="center"/>
        </w:trPr>
        <w:tc>
          <w:tcPr>
            <w:tcW w:w="1334" w:type="dxa"/>
            <w:shd w:val="clear" w:color="auto" w:fill="auto"/>
            <w:vAlign w:val="center"/>
            <w:hideMark/>
          </w:tcPr>
          <w:p w14:paraId="76BADDD8"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P.1D</w:t>
            </w:r>
          </w:p>
        </w:tc>
        <w:tc>
          <w:tcPr>
            <w:tcW w:w="2083" w:type="dxa"/>
            <w:shd w:val="clear" w:color="auto" w:fill="auto"/>
            <w:vAlign w:val="center"/>
            <w:hideMark/>
          </w:tcPr>
          <w:p w14:paraId="79DDAFE9"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sz w:val="18"/>
                <w:szCs w:val="18"/>
              </w:rPr>
              <w:t>Trang</w:t>
            </w:r>
          </w:p>
        </w:tc>
        <w:tc>
          <w:tcPr>
            <w:tcW w:w="1866" w:type="dxa"/>
            <w:shd w:val="clear" w:color="auto" w:fill="auto"/>
            <w:vAlign w:val="center"/>
            <w:hideMark/>
          </w:tcPr>
          <w:p w14:paraId="48B27501" w14:textId="77777777" w:rsidR="00BD037C" w:rsidRPr="005851EB" w:rsidRDefault="00BD037C" w:rsidP="005851EB">
            <w:pPr>
              <w:jc w:val="center"/>
              <w:rPr>
                <w:rFonts w:ascii="Times New Roman" w:hAnsi="Times New Roman" w:cs="Times New Roman"/>
                <w:bCs/>
                <w:sz w:val="20"/>
              </w:rPr>
            </w:pPr>
            <w:r w:rsidRPr="005851EB">
              <w:rPr>
                <w:rFonts w:ascii="Times New Roman" w:hAnsi="Times New Roman" w:cs="Times New Roman"/>
                <w:bCs/>
                <w:sz w:val="20"/>
                <w:szCs w:val="18"/>
              </w:rPr>
              <w:t>Trang</w:t>
            </w:r>
          </w:p>
        </w:tc>
        <w:tc>
          <w:tcPr>
            <w:tcW w:w="2236" w:type="dxa"/>
            <w:shd w:val="clear" w:color="auto" w:fill="auto"/>
            <w:vAlign w:val="center"/>
            <w:hideMark/>
          </w:tcPr>
          <w:p w14:paraId="013F8ED8"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rPr>
              <w:t>Bếp</w:t>
            </w:r>
          </w:p>
        </w:tc>
        <w:tc>
          <w:tcPr>
            <w:tcW w:w="2083" w:type="dxa"/>
            <w:shd w:val="clear" w:color="auto" w:fill="auto"/>
            <w:vAlign w:val="center"/>
            <w:hideMark/>
          </w:tcPr>
          <w:p w14:paraId="7E57A206" w14:textId="77777777" w:rsidR="00BD037C" w:rsidRPr="00BD037C" w:rsidRDefault="00BD037C" w:rsidP="005851EB">
            <w:pPr>
              <w:jc w:val="center"/>
              <w:rPr>
                <w:rFonts w:ascii="Times New Roman" w:hAnsi="Times New Roman" w:cs="Times New Roman"/>
                <w:bCs/>
                <w:sz w:val="18"/>
                <w:szCs w:val="18"/>
              </w:rPr>
            </w:pPr>
            <w:r w:rsidRPr="00BD037C">
              <w:rPr>
                <w:rFonts w:ascii="Times New Roman" w:hAnsi="Times New Roman" w:cs="Times New Roman"/>
                <w:bCs/>
                <w:sz w:val="18"/>
                <w:szCs w:val="18"/>
              </w:rPr>
              <w:t>Trang</w:t>
            </w:r>
          </w:p>
        </w:tc>
      </w:tr>
      <w:tr w:rsidR="00BD037C" w:rsidRPr="00BD037C" w14:paraId="1F8CF615" w14:textId="77777777" w:rsidTr="005851EB">
        <w:trPr>
          <w:trHeight w:val="249"/>
          <w:jc w:val="center"/>
        </w:trPr>
        <w:tc>
          <w:tcPr>
            <w:tcW w:w="1334" w:type="dxa"/>
            <w:shd w:val="clear" w:color="auto" w:fill="auto"/>
            <w:vAlign w:val="center"/>
            <w:hideMark/>
          </w:tcPr>
          <w:p w14:paraId="3F787222"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P.1E</w:t>
            </w:r>
          </w:p>
        </w:tc>
        <w:tc>
          <w:tcPr>
            <w:tcW w:w="2083" w:type="dxa"/>
            <w:shd w:val="clear" w:color="auto" w:fill="auto"/>
            <w:vAlign w:val="center"/>
            <w:hideMark/>
          </w:tcPr>
          <w:p w14:paraId="0ABF5F45" w14:textId="77777777" w:rsidR="00BD037C" w:rsidRPr="00BD037C" w:rsidRDefault="00BD037C" w:rsidP="005851EB">
            <w:pPr>
              <w:jc w:val="center"/>
              <w:rPr>
                <w:rFonts w:ascii="Times New Roman" w:hAnsi="Times New Roman" w:cs="Times New Roman"/>
                <w:bCs/>
                <w:sz w:val="20"/>
                <w:szCs w:val="20"/>
              </w:rPr>
            </w:pPr>
            <w:r w:rsidRPr="00BD037C">
              <w:rPr>
                <w:rFonts w:ascii="Times New Roman" w:hAnsi="Times New Roman" w:cs="Times New Roman"/>
                <w:bCs/>
                <w:sz w:val="20"/>
                <w:szCs w:val="20"/>
              </w:rPr>
              <w:t>An</w:t>
            </w:r>
          </w:p>
        </w:tc>
        <w:tc>
          <w:tcPr>
            <w:tcW w:w="1866" w:type="dxa"/>
            <w:shd w:val="clear" w:color="auto" w:fill="auto"/>
            <w:vAlign w:val="center"/>
            <w:hideMark/>
          </w:tcPr>
          <w:p w14:paraId="6AB6872C" w14:textId="77777777" w:rsidR="00BD037C" w:rsidRPr="005851EB" w:rsidRDefault="00BD037C" w:rsidP="005851EB">
            <w:pPr>
              <w:jc w:val="center"/>
              <w:rPr>
                <w:rFonts w:ascii="Times New Roman" w:hAnsi="Times New Roman" w:cs="Times New Roman"/>
                <w:bCs/>
                <w:sz w:val="20"/>
                <w:lang w:val="en-US"/>
              </w:rPr>
            </w:pPr>
            <w:r w:rsidRPr="005851EB">
              <w:rPr>
                <w:rFonts w:ascii="Times New Roman" w:hAnsi="Times New Roman" w:cs="Times New Roman"/>
                <w:bCs/>
                <w:sz w:val="20"/>
                <w:lang w:val="en-US"/>
              </w:rPr>
              <w:t>Bếp</w:t>
            </w:r>
          </w:p>
        </w:tc>
        <w:tc>
          <w:tcPr>
            <w:tcW w:w="2236" w:type="dxa"/>
            <w:shd w:val="clear" w:color="auto" w:fill="auto"/>
            <w:vAlign w:val="center"/>
            <w:hideMark/>
          </w:tcPr>
          <w:p w14:paraId="776C8A28"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sz w:val="20"/>
                <w:szCs w:val="20"/>
              </w:rPr>
              <w:t>An</w:t>
            </w:r>
          </w:p>
        </w:tc>
        <w:tc>
          <w:tcPr>
            <w:tcW w:w="2083" w:type="dxa"/>
            <w:shd w:val="clear" w:color="auto" w:fill="auto"/>
            <w:noWrap/>
            <w:vAlign w:val="center"/>
            <w:hideMark/>
          </w:tcPr>
          <w:p w14:paraId="19FD254F"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sz w:val="20"/>
                <w:szCs w:val="20"/>
              </w:rPr>
              <w:t>An</w:t>
            </w:r>
          </w:p>
        </w:tc>
      </w:tr>
      <w:tr w:rsidR="00BD037C" w:rsidRPr="00BD037C" w14:paraId="78D66556" w14:textId="77777777" w:rsidTr="005851EB">
        <w:trPr>
          <w:trHeight w:val="249"/>
          <w:jc w:val="center"/>
        </w:trPr>
        <w:tc>
          <w:tcPr>
            <w:tcW w:w="1334" w:type="dxa"/>
            <w:shd w:val="clear" w:color="auto" w:fill="auto"/>
            <w:vAlign w:val="center"/>
          </w:tcPr>
          <w:p w14:paraId="7DC947CF" w14:textId="77777777" w:rsidR="00BD037C" w:rsidRPr="00BD037C" w:rsidRDefault="00BD037C" w:rsidP="005851EB">
            <w:pPr>
              <w:jc w:val="center"/>
              <w:rPr>
                <w:rFonts w:ascii="Times New Roman" w:hAnsi="Times New Roman" w:cs="Times New Roman"/>
                <w:b/>
                <w:bCs/>
                <w:lang w:val="en-US"/>
              </w:rPr>
            </w:pPr>
            <w:r w:rsidRPr="00BD037C">
              <w:rPr>
                <w:rFonts w:ascii="Times New Roman" w:hAnsi="Times New Roman" w:cs="Times New Roman"/>
                <w:b/>
                <w:bCs/>
                <w:lang w:val="en-US"/>
              </w:rPr>
              <w:t>P. 1G</w:t>
            </w:r>
          </w:p>
        </w:tc>
        <w:tc>
          <w:tcPr>
            <w:tcW w:w="2083" w:type="dxa"/>
            <w:shd w:val="clear" w:color="auto" w:fill="auto"/>
            <w:vAlign w:val="center"/>
          </w:tcPr>
          <w:p w14:paraId="2DD4DBA4" w14:textId="77777777" w:rsidR="00BD037C" w:rsidRPr="00BD037C" w:rsidRDefault="00BD037C" w:rsidP="005851EB">
            <w:pPr>
              <w:jc w:val="center"/>
              <w:rPr>
                <w:rFonts w:ascii="Times New Roman" w:hAnsi="Times New Roman" w:cs="Times New Roman"/>
                <w:bCs/>
                <w:sz w:val="20"/>
                <w:szCs w:val="20"/>
                <w:lang w:val="en-US"/>
              </w:rPr>
            </w:pPr>
            <w:r w:rsidRPr="00BD037C">
              <w:rPr>
                <w:rFonts w:ascii="Times New Roman" w:hAnsi="Times New Roman" w:cs="Times New Roman"/>
                <w:bCs/>
                <w:sz w:val="20"/>
                <w:szCs w:val="20"/>
                <w:lang w:val="en-US"/>
              </w:rPr>
              <w:t>Bếp</w:t>
            </w:r>
          </w:p>
        </w:tc>
        <w:tc>
          <w:tcPr>
            <w:tcW w:w="1866" w:type="dxa"/>
            <w:shd w:val="clear" w:color="auto" w:fill="auto"/>
            <w:vAlign w:val="center"/>
          </w:tcPr>
          <w:p w14:paraId="59FAFDC4" w14:textId="77777777" w:rsidR="00BD037C" w:rsidRPr="005851EB" w:rsidRDefault="00BD037C" w:rsidP="005851EB">
            <w:pPr>
              <w:jc w:val="center"/>
              <w:rPr>
                <w:rFonts w:ascii="Times New Roman" w:hAnsi="Times New Roman" w:cs="Times New Roman"/>
                <w:bCs/>
                <w:sz w:val="20"/>
                <w:lang w:val="en-US"/>
              </w:rPr>
            </w:pPr>
            <w:r w:rsidRPr="005851EB">
              <w:rPr>
                <w:rFonts w:ascii="Times New Roman" w:hAnsi="Times New Roman" w:cs="Times New Roman"/>
                <w:bCs/>
                <w:sz w:val="20"/>
                <w:szCs w:val="20"/>
              </w:rPr>
              <w:t>T.Vân</w:t>
            </w:r>
          </w:p>
        </w:tc>
        <w:tc>
          <w:tcPr>
            <w:tcW w:w="2236" w:type="dxa"/>
            <w:shd w:val="clear" w:color="auto" w:fill="auto"/>
            <w:vAlign w:val="center"/>
          </w:tcPr>
          <w:p w14:paraId="0CE62438" w14:textId="77777777" w:rsidR="00BD037C" w:rsidRPr="00BD037C" w:rsidRDefault="00BD037C" w:rsidP="005851EB">
            <w:pPr>
              <w:jc w:val="center"/>
              <w:rPr>
                <w:rFonts w:ascii="Times New Roman" w:hAnsi="Times New Roman" w:cs="Times New Roman"/>
                <w:bCs/>
                <w:sz w:val="20"/>
                <w:szCs w:val="20"/>
              </w:rPr>
            </w:pPr>
            <w:r w:rsidRPr="00BD037C">
              <w:rPr>
                <w:rFonts w:ascii="Times New Roman" w:hAnsi="Times New Roman" w:cs="Times New Roman"/>
                <w:bCs/>
                <w:sz w:val="20"/>
                <w:szCs w:val="20"/>
              </w:rPr>
              <w:t>T.Vân</w:t>
            </w:r>
          </w:p>
        </w:tc>
        <w:tc>
          <w:tcPr>
            <w:tcW w:w="2083" w:type="dxa"/>
            <w:shd w:val="clear" w:color="auto" w:fill="auto"/>
            <w:noWrap/>
            <w:vAlign w:val="center"/>
          </w:tcPr>
          <w:p w14:paraId="74082DEA" w14:textId="77777777" w:rsidR="00BD037C" w:rsidRPr="00BD037C" w:rsidRDefault="00BD037C" w:rsidP="005851EB">
            <w:pPr>
              <w:jc w:val="center"/>
              <w:rPr>
                <w:rFonts w:ascii="Times New Roman" w:hAnsi="Times New Roman" w:cs="Times New Roman"/>
                <w:bCs/>
                <w:sz w:val="20"/>
                <w:szCs w:val="20"/>
              </w:rPr>
            </w:pPr>
            <w:r w:rsidRPr="00BD037C">
              <w:rPr>
                <w:rFonts w:ascii="Times New Roman" w:hAnsi="Times New Roman" w:cs="Times New Roman"/>
                <w:bCs/>
                <w:sz w:val="20"/>
                <w:szCs w:val="20"/>
              </w:rPr>
              <w:t>T.Vân</w:t>
            </w:r>
          </w:p>
        </w:tc>
      </w:tr>
      <w:tr w:rsidR="00BD037C" w:rsidRPr="00BD037C" w14:paraId="3C45DAA9" w14:textId="77777777" w:rsidTr="005851EB">
        <w:trPr>
          <w:trHeight w:val="249"/>
          <w:jc w:val="center"/>
        </w:trPr>
        <w:tc>
          <w:tcPr>
            <w:tcW w:w="1334" w:type="dxa"/>
            <w:shd w:val="clear" w:color="auto" w:fill="auto"/>
            <w:vAlign w:val="center"/>
            <w:hideMark/>
          </w:tcPr>
          <w:p w14:paraId="53FA93D8"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P.2A</w:t>
            </w:r>
          </w:p>
        </w:tc>
        <w:tc>
          <w:tcPr>
            <w:tcW w:w="2083" w:type="dxa"/>
            <w:shd w:val="clear" w:color="auto" w:fill="auto"/>
            <w:vAlign w:val="center"/>
            <w:hideMark/>
          </w:tcPr>
          <w:p w14:paraId="4F06AC32" w14:textId="77777777" w:rsidR="00BD037C" w:rsidRPr="00BD037C" w:rsidRDefault="00BD037C" w:rsidP="005851EB">
            <w:pPr>
              <w:jc w:val="center"/>
              <w:rPr>
                <w:rFonts w:ascii="Times New Roman" w:hAnsi="Times New Roman" w:cs="Times New Roman"/>
                <w:bCs/>
                <w:sz w:val="20"/>
                <w:szCs w:val="20"/>
              </w:rPr>
            </w:pPr>
            <w:r w:rsidRPr="00BD037C">
              <w:rPr>
                <w:rFonts w:ascii="Times New Roman" w:hAnsi="Times New Roman" w:cs="Times New Roman"/>
                <w:bCs/>
                <w:sz w:val="20"/>
                <w:szCs w:val="20"/>
              </w:rPr>
              <w:t>Hỗng</w:t>
            </w:r>
          </w:p>
        </w:tc>
        <w:tc>
          <w:tcPr>
            <w:tcW w:w="1866" w:type="dxa"/>
            <w:shd w:val="clear" w:color="auto" w:fill="auto"/>
            <w:vAlign w:val="center"/>
            <w:hideMark/>
          </w:tcPr>
          <w:p w14:paraId="4E08D520" w14:textId="77777777" w:rsidR="00BD037C" w:rsidRPr="005851EB" w:rsidRDefault="00BD037C" w:rsidP="005851EB">
            <w:pPr>
              <w:jc w:val="center"/>
              <w:rPr>
                <w:rFonts w:ascii="Times New Roman" w:hAnsi="Times New Roman" w:cs="Times New Roman"/>
                <w:bCs/>
                <w:sz w:val="20"/>
                <w:lang w:val="en-US"/>
              </w:rPr>
            </w:pPr>
            <w:r w:rsidRPr="005851EB">
              <w:rPr>
                <w:rFonts w:ascii="Times New Roman" w:hAnsi="Times New Roman" w:cs="Times New Roman"/>
                <w:bCs/>
                <w:sz w:val="20"/>
                <w:lang w:val="en-US"/>
              </w:rPr>
              <w:t>Sâm</w:t>
            </w:r>
          </w:p>
        </w:tc>
        <w:tc>
          <w:tcPr>
            <w:tcW w:w="2236" w:type="dxa"/>
            <w:shd w:val="clear" w:color="auto" w:fill="auto"/>
            <w:vAlign w:val="center"/>
            <w:hideMark/>
          </w:tcPr>
          <w:p w14:paraId="43E51A18"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Sâm</w:t>
            </w:r>
          </w:p>
        </w:tc>
        <w:tc>
          <w:tcPr>
            <w:tcW w:w="2083" w:type="dxa"/>
            <w:shd w:val="clear" w:color="auto" w:fill="auto"/>
            <w:vAlign w:val="center"/>
            <w:hideMark/>
          </w:tcPr>
          <w:p w14:paraId="4726F305" w14:textId="77777777" w:rsidR="00BD037C" w:rsidRPr="00BD037C" w:rsidRDefault="00BD037C" w:rsidP="005851EB">
            <w:pPr>
              <w:jc w:val="center"/>
              <w:rPr>
                <w:rFonts w:ascii="Times New Roman" w:hAnsi="Times New Roman" w:cs="Times New Roman"/>
                <w:bCs/>
                <w:sz w:val="20"/>
                <w:szCs w:val="20"/>
              </w:rPr>
            </w:pPr>
            <w:r w:rsidRPr="00BD037C">
              <w:rPr>
                <w:rFonts w:ascii="Times New Roman" w:hAnsi="Times New Roman" w:cs="Times New Roman"/>
                <w:bCs/>
                <w:sz w:val="20"/>
                <w:szCs w:val="20"/>
              </w:rPr>
              <w:t>Hỗng</w:t>
            </w:r>
          </w:p>
        </w:tc>
      </w:tr>
      <w:tr w:rsidR="00BD037C" w:rsidRPr="00BD037C" w14:paraId="75FA6C4B" w14:textId="77777777" w:rsidTr="005851EB">
        <w:trPr>
          <w:trHeight w:val="249"/>
          <w:jc w:val="center"/>
        </w:trPr>
        <w:tc>
          <w:tcPr>
            <w:tcW w:w="1334" w:type="dxa"/>
            <w:shd w:val="clear" w:color="auto" w:fill="auto"/>
            <w:vAlign w:val="center"/>
            <w:hideMark/>
          </w:tcPr>
          <w:p w14:paraId="5EE2690C"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P.2B</w:t>
            </w:r>
          </w:p>
        </w:tc>
        <w:tc>
          <w:tcPr>
            <w:tcW w:w="2083" w:type="dxa"/>
            <w:shd w:val="clear" w:color="auto" w:fill="auto"/>
            <w:vAlign w:val="center"/>
            <w:hideMark/>
          </w:tcPr>
          <w:p w14:paraId="2EE4E187"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Lan</w:t>
            </w:r>
          </w:p>
        </w:tc>
        <w:tc>
          <w:tcPr>
            <w:tcW w:w="1866" w:type="dxa"/>
            <w:shd w:val="clear" w:color="auto" w:fill="auto"/>
            <w:noWrap/>
            <w:vAlign w:val="center"/>
            <w:hideMark/>
          </w:tcPr>
          <w:p w14:paraId="1DACCEAA" w14:textId="77777777" w:rsidR="00BD037C" w:rsidRPr="005851EB" w:rsidRDefault="00BD037C" w:rsidP="005851EB">
            <w:pPr>
              <w:jc w:val="center"/>
              <w:rPr>
                <w:rFonts w:ascii="Times New Roman" w:hAnsi="Times New Roman" w:cs="Times New Roman"/>
                <w:bCs/>
                <w:sz w:val="20"/>
                <w:lang w:val="en-US"/>
              </w:rPr>
            </w:pPr>
            <w:r w:rsidRPr="005851EB">
              <w:rPr>
                <w:rFonts w:ascii="Times New Roman" w:hAnsi="Times New Roman" w:cs="Times New Roman"/>
                <w:bCs/>
                <w:sz w:val="20"/>
                <w:lang w:val="en-US"/>
              </w:rPr>
              <w:t>Bếp</w:t>
            </w:r>
          </w:p>
        </w:tc>
        <w:tc>
          <w:tcPr>
            <w:tcW w:w="2236" w:type="dxa"/>
            <w:shd w:val="clear" w:color="auto" w:fill="auto"/>
            <w:hideMark/>
          </w:tcPr>
          <w:p w14:paraId="09810257"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lang w:val="en-US"/>
              </w:rPr>
              <w:t>Lan</w:t>
            </w:r>
          </w:p>
        </w:tc>
        <w:tc>
          <w:tcPr>
            <w:tcW w:w="2083" w:type="dxa"/>
            <w:shd w:val="clear" w:color="auto" w:fill="auto"/>
            <w:hideMark/>
          </w:tcPr>
          <w:p w14:paraId="35436806"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lang w:val="en-US"/>
              </w:rPr>
              <w:t>Lan</w:t>
            </w:r>
          </w:p>
        </w:tc>
      </w:tr>
      <w:tr w:rsidR="00BD037C" w:rsidRPr="00BD037C" w14:paraId="026C8776" w14:textId="77777777" w:rsidTr="005851EB">
        <w:trPr>
          <w:trHeight w:val="249"/>
          <w:jc w:val="center"/>
        </w:trPr>
        <w:tc>
          <w:tcPr>
            <w:tcW w:w="1334" w:type="dxa"/>
            <w:shd w:val="clear" w:color="auto" w:fill="auto"/>
            <w:vAlign w:val="center"/>
            <w:hideMark/>
          </w:tcPr>
          <w:p w14:paraId="23196957"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P.2C</w:t>
            </w:r>
          </w:p>
        </w:tc>
        <w:tc>
          <w:tcPr>
            <w:tcW w:w="2083" w:type="dxa"/>
            <w:shd w:val="clear" w:color="auto" w:fill="auto"/>
            <w:vAlign w:val="center"/>
            <w:hideMark/>
          </w:tcPr>
          <w:p w14:paraId="20EAFE42"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N. Hương</w:t>
            </w:r>
          </w:p>
        </w:tc>
        <w:tc>
          <w:tcPr>
            <w:tcW w:w="1866" w:type="dxa"/>
            <w:shd w:val="clear" w:color="auto" w:fill="auto"/>
            <w:vAlign w:val="center"/>
            <w:hideMark/>
          </w:tcPr>
          <w:p w14:paraId="7228E0AC" w14:textId="77777777" w:rsidR="00BD037C" w:rsidRPr="005851EB" w:rsidRDefault="00BD037C" w:rsidP="005851EB">
            <w:pPr>
              <w:jc w:val="center"/>
              <w:rPr>
                <w:rFonts w:ascii="Times New Roman" w:hAnsi="Times New Roman" w:cs="Times New Roman"/>
                <w:bCs/>
                <w:sz w:val="20"/>
                <w:lang w:val="en-US"/>
              </w:rPr>
            </w:pPr>
            <w:r w:rsidRPr="005851EB">
              <w:rPr>
                <w:rFonts w:ascii="Times New Roman" w:hAnsi="Times New Roman" w:cs="Times New Roman"/>
                <w:bCs/>
                <w:sz w:val="20"/>
                <w:lang w:val="en-US"/>
              </w:rPr>
              <w:t>Thành</w:t>
            </w:r>
          </w:p>
        </w:tc>
        <w:tc>
          <w:tcPr>
            <w:tcW w:w="2236" w:type="dxa"/>
            <w:shd w:val="clear" w:color="auto" w:fill="auto"/>
            <w:vAlign w:val="center"/>
            <w:hideMark/>
          </w:tcPr>
          <w:p w14:paraId="25401741"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Thành</w:t>
            </w:r>
          </w:p>
        </w:tc>
        <w:tc>
          <w:tcPr>
            <w:tcW w:w="2083" w:type="dxa"/>
            <w:shd w:val="clear" w:color="auto" w:fill="auto"/>
            <w:vAlign w:val="center"/>
            <w:hideMark/>
          </w:tcPr>
          <w:p w14:paraId="26C8DA54"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N. Hương</w:t>
            </w:r>
          </w:p>
        </w:tc>
      </w:tr>
      <w:tr w:rsidR="00BD037C" w:rsidRPr="00BD037C" w14:paraId="640A89EE" w14:textId="77777777" w:rsidTr="005851EB">
        <w:trPr>
          <w:trHeight w:val="249"/>
          <w:jc w:val="center"/>
        </w:trPr>
        <w:tc>
          <w:tcPr>
            <w:tcW w:w="1334" w:type="dxa"/>
            <w:shd w:val="clear" w:color="auto" w:fill="auto"/>
            <w:vAlign w:val="center"/>
            <w:hideMark/>
          </w:tcPr>
          <w:p w14:paraId="18955D29"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P.2D</w:t>
            </w:r>
          </w:p>
        </w:tc>
        <w:tc>
          <w:tcPr>
            <w:tcW w:w="2083" w:type="dxa"/>
            <w:shd w:val="clear" w:color="auto" w:fill="auto"/>
            <w:vAlign w:val="center"/>
            <w:hideMark/>
          </w:tcPr>
          <w:p w14:paraId="3523B694"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N. Linh</w:t>
            </w:r>
          </w:p>
        </w:tc>
        <w:tc>
          <w:tcPr>
            <w:tcW w:w="1866" w:type="dxa"/>
            <w:shd w:val="clear" w:color="auto" w:fill="auto"/>
            <w:vAlign w:val="center"/>
            <w:hideMark/>
          </w:tcPr>
          <w:p w14:paraId="36201D97" w14:textId="77777777" w:rsidR="00BD037C" w:rsidRPr="005851EB" w:rsidRDefault="00BD037C" w:rsidP="005851EB">
            <w:pPr>
              <w:jc w:val="center"/>
              <w:rPr>
                <w:rFonts w:ascii="Times New Roman" w:hAnsi="Times New Roman" w:cs="Times New Roman"/>
                <w:bCs/>
                <w:sz w:val="20"/>
                <w:lang w:val="en-US"/>
              </w:rPr>
            </w:pPr>
            <w:r w:rsidRPr="005851EB">
              <w:rPr>
                <w:rFonts w:ascii="Times New Roman" w:hAnsi="Times New Roman" w:cs="Times New Roman"/>
                <w:bCs/>
                <w:sz w:val="20"/>
                <w:lang w:val="en-US"/>
              </w:rPr>
              <w:t>Lam</w:t>
            </w:r>
          </w:p>
        </w:tc>
        <w:tc>
          <w:tcPr>
            <w:tcW w:w="2236" w:type="dxa"/>
            <w:shd w:val="clear" w:color="auto" w:fill="auto"/>
            <w:vAlign w:val="center"/>
            <w:hideMark/>
          </w:tcPr>
          <w:p w14:paraId="091BEAD2"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Lam</w:t>
            </w:r>
          </w:p>
        </w:tc>
        <w:tc>
          <w:tcPr>
            <w:tcW w:w="2083" w:type="dxa"/>
            <w:shd w:val="clear" w:color="auto" w:fill="auto"/>
            <w:vAlign w:val="center"/>
            <w:hideMark/>
          </w:tcPr>
          <w:p w14:paraId="0F0C4047"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N. Linh</w:t>
            </w:r>
          </w:p>
        </w:tc>
      </w:tr>
      <w:tr w:rsidR="00BD037C" w:rsidRPr="00BD037C" w14:paraId="0A2F427E" w14:textId="77777777" w:rsidTr="005851EB">
        <w:trPr>
          <w:trHeight w:val="249"/>
          <w:jc w:val="center"/>
        </w:trPr>
        <w:tc>
          <w:tcPr>
            <w:tcW w:w="1334" w:type="dxa"/>
            <w:shd w:val="clear" w:color="auto" w:fill="auto"/>
            <w:vAlign w:val="center"/>
            <w:hideMark/>
          </w:tcPr>
          <w:p w14:paraId="035A5AC3"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P.2E</w:t>
            </w:r>
          </w:p>
        </w:tc>
        <w:tc>
          <w:tcPr>
            <w:tcW w:w="2083" w:type="dxa"/>
            <w:shd w:val="clear" w:color="auto" w:fill="auto"/>
            <w:vAlign w:val="center"/>
            <w:hideMark/>
          </w:tcPr>
          <w:p w14:paraId="3C58A283"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C. Tú</w:t>
            </w:r>
          </w:p>
        </w:tc>
        <w:tc>
          <w:tcPr>
            <w:tcW w:w="1866" w:type="dxa"/>
            <w:shd w:val="clear" w:color="auto" w:fill="auto"/>
            <w:vAlign w:val="center"/>
            <w:hideMark/>
          </w:tcPr>
          <w:p w14:paraId="2F5F53DB" w14:textId="77777777" w:rsidR="00BD037C" w:rsidRPr="005851EB" w:rsidRDefault="00BD037C" w:rsidP="005851EB">
            <w:pPr>
              <w:jc w:val="center"/>
              <w:rPr>
                <w:rFonts w:ascii="Times New Roman" w:hAnsi="Times New Roman" w:cs="Times New Roman"/>
                <w:bCs/>
                <w:sz w:val="20"/>
                <w:lang w:val="en-US"/>
              </w:rPr>
            </w:pPr>
            <w:r w:rsidRPr="005851EB">
              <w:rPr>
                <w:rFonts w:ascii="Times New Roman" w:hAnsi="Times New Roman" w:cs="Times New Roman"/>
                <w:bCs/>
                <w:sz w:val="20"/>
                <w:lang w:val="en-US"/>
              </w:rPr>
              <w:t>Bếp</w:t>
            </w:r>
          </w:p>
        </w:tc>
        <w:tc>
          <w:tcPr>
            <w:tcW w:w="2236" w:type="dxa"/>
            <w:shd w:val="clear" w:color="auto" w:fill="auto"/>
            <w:vAlign w:val="center"/>
            <w:hideMark/>
          </w:tcPr>
          <w:p w14:paraId="7720D158"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C. Tú</w:t>
            </w:r>
          </w:p>
        </w:tc>
        <w:tc>
          <w:tcPr>
            <w:tcW w:w="2083" w:type="dxa"/>
            <w:shd w:val="clear" w:color="auto" w:fill="auto"/>
            <w:vAlign w:val="center"/>
            <w:hideMark/>
          </w:tcPr>
          <w:p w14:paraId="410C268A"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C. Tú</w:t>
            </w:r>
          </w:p>
        </w:tc>
      </w:tr>
      <w:tr w:rsidR="00BD037C" w:rsidRPr="00BD037C" w14:paraId="35969567" w14:textId="77777777" w:rsidTr="005851EB">
        <w:trPr>
          <w:trHeight w:val="249"/>
          <w:jc w:val="center"/>
        </w:trPr>
        <w:tc>
          <w:tcPr>
            <w:tcW w:w="1334" w:type="dxa"/>
            <w:shd w:val="clear" w:color="auto" w:fill="auto"/>
            <w:vAlign w:val="center"/>
            <w:hideMark/>
          </w:tcPr>
          <w:p w14:paraId="5216A4C1"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P.3A</w:t>
            </w:r>
          </w:p>
        </w:tc>
        <w:tc>
          <w:tcPr>
            <w:tcW w:w="2083" w:type="dxa"/>
            <w:shd w:val="clear" w:color="auto" w:fill="auto"/>
            <w:noWrap/>
            <w:vAlign w:val="center"/>
            <w:hideMark/>
          </w:tcPr>
          <w:p w14:paraId="49BB56CE"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Ngân</w:t>
            </w:r>
          </w:p>
        </w:tc>
        <w:tc>
          <w:tcPr>
            <w:tcW w:w="1866" w:type="dxa"/>
            <w:shd w:val="clear" w:color="auto" w:fill="auto"/>
            <w:vAlign w:val="center"/>
            <w:hideMark/>
          </w:tcPr>
          <w:p w14:paraId="32FDFCBF" w14:textId="77777777" w:rsidR="00BD037C" w:rsidRPr="005851EB" w:rsidRDefault="00BD037C" w:rsidP="005851EB">
            <w:pPr>
              <w:jc w:val="center"/>
              <w:rPr>
                <w:rFonts w:ascii="Times New Roman" w:hAnsi="Times New Roman" w:cs="Times New Roman"/>
                <w:bCs/>
                <w:sz w:val="20"/>
                <w:lang w:val="en-US"/>
              </w:rPr>
            </w:pPr>
            <w:r w:rsidRPr="005851EB">
              <w:rPr>
                <w:rFonts w:ascii="Times New Roman" w:hAnsi="Times New Roman" w:cs="Times New Roman"/>
                <w:bCs/>
                <w:sz w:val="20"/>
                <w:lang w:val="en-US"/>
              </w:rPr>
              <w:t>Hoài</w:t>
            </w:r>
          </w:p>
        </w:tc>
        <w:tc>
          <w:tcPr>
            <w:tcW w:w="2236" w:type="dxa"/>
            <w:shd w:val="clear" w:color="auto" w:fill="auto"/>
            <w:noWrap/>
            <w:vAlign w:val="center"/>
            <w:hideMark/>
          </w:tcPr>
          <w:p w14:paraId="54D5F20B"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 xml:space="preserve">Uyên </w:t>
            </w:r>
          </w:p>
        </w:tc>
        <w:tc>
          <w:tcPr>
            <w:tcW w:w="2083" w:type="dxa"/>
            <w:shd w:val="clear" w:color="auto" w:fill="auto"/>
            <w:vAlign w:val="center"/>
            <w:hideMark/>
          </w:tcPr>
          <w:p w14:paraId="2EB374DA"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Hoài</w:t>
            </w:r>
          </w:p>
        </w:tc>
      </w:tr>
      <w:tr w:rsidR="00BD037C" w:rsidRPr="00BD037C" w14:paraId="5AA34199" w14:textId="77777777" w:rsidTr="005851EB">
        <w:trPr>
          <w:trHeight w:val="249"/>
          <w:jc w:val="center"/>
        </w:trPr>
        <w:tc>
          <w:tcPr>
            <w:tcW w:w="1334" w:type="dxa"/>
            <w:shd w:val="clear" w:color="auto" w:fill="auto"/>
            <w:vAlign w:val="center"/>
            <w:hideMark/>
          </w:tcPr>
          <w:p w14:paraId="6CEE71D3"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P.3B</w:t>
            </w:r>
          </w:p>
        </w:tc>
        <w:tc>
          <w:tcPr>
            <w:tcW w:w="2083" w:type="dxa"/>
            <w:shd w:val="clear" w:color="auto" w:fill="auto"/>
            <w:vAlign w:val="center"/>
          </w:tcPr>
          <w:p w14:paraId="12918A97"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Yến</w:t>
            </w:r>
          </w:p>
        </w:tc>
        <w:tc>
          <w:tcPr>
            <w:tcW w:w="1866" w:type="dxa"/>
            <w:shd w:val="clear" w:color="auto" w:fill="auto"/>
            <w:vAlign w:val="center"/>
          </w:tcPr>
          <w:p w14:paraId="747E7BB9" w14:textId="77777777" w:rsidR="00BD037C" w:rsidRPr="005851EB" w:rsidRDefault="00BD037C" w:rsidP="005851EB">
            <w:pPr>
              <w:jc w:val="center"/>
              <w:rPr>
                <w:rFonts w:ascii="Times New Roman" w:hAnsi="Times New Roman" w:cs="Times New Roman"/>
                <w:bCs/>
                <w:sz w:val="20"/>
                <w:lang w:val="en-US"/>
              </w:rPr>
            </w:pPr>
            <w:r w:rsidRPr="005851EB">
              <w:rPr>
                <w:rFonts w:ascii="Times New Roman" w:hAnsi="Times New Roman" w:cs="Times New Roman"/>
                <w:bCs/>
                <w:sz w:val="20"/>
                <w:lang w:val="en-US"/>
              </w:rPr>
              <w:t>Uyên</w:t>
            </w:r>
          </w:p>
        </w:tc>
        <w:tc>
          <w:tcPr>
            <w:tcW w:w="2236" w:type="dxa"/>
            <w:shd w:val="clear" w:color="auto" w:fill="auto"/>
            <w:vAlign w:val="center"/>
          </w:tcPr>
          <w:p w14:paraId="335D633E"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Yến</w:t>
            </w:r>
          </w:p>
        </w:tc>
        <w:tc>
          <w:tcPr>
            <w:tcW w:w="2083" w:type="dxa"/>
            <w:shd w:val="clear" w:color="auto" w:fill="auto"/>
            <w:vAlign w:val="center"/>
          </w:tcPr>
          <w:p w14:paraId="20B4FEE4"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Bếp</w:t>
            </w:r>
          </w:p>
        </w:tc>
      </w:tr>
      <w:tr w:rsidR="00BD037C" w:rsidRPr="00BD037C" w14:paraId="02BEDA26" w14:textId="77777777" w:rsidTr="005851EB">
        <w:trPr>
          <w:trHeight w:val="249"/>
          <w:jc w:val="center"/>
        </w:trPr>
        <w:tc>
          <w:tcPr>
            <w:tcW w:w="1334" w:type="dxa"/>
            <w:shd w:val="clear" w:color="auto" w:fill="auto"/>
            <w:vAlign w:val="center"/>
            <w:hideMark/>
          </w:tcPr>
          <w:p w14:paraId="44188371"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P.3C</w:t>
            </w:r>
          </w:p>
        </w:tc>
        <w:tc>
          <w:tcPr>
            <w:tcW w:w="2083" w:type="dxa"/>
            <w:shd w:val="clear" w:color="auto" w:fill="auto"/>
            <w:vAlign w:val="center"/>
          </w:tcPr>
          <w:p w14:paraId="7B775F5D"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Bếp</w:t>
            </w:r>
          </w:p>
        </w:tc>
        <w:tc>
          <w:tcPr>
            <w:tcW w:w="1866" w:type="dxa"/>
            <w:shd w:val="clear" w:color="auto" w:fill="auto"/>
            <w:vAlign w:val="center"/>
          </w:tcPr>
          <w:p w14:paraId="2D926068" w14:textId="77777777" w:rsidR="00BD037C" w:rsidRPr="005851EB" w:rsidRDefault="00BD037C" w:rsidP="005851EB">
            <w:pPr>
              <w:jc w:val="center"/>
              <w:rPr>
                <w:rFonts w:ascii="Times New Roman" w:hAnsi="Times New Roman" w:cs="Times New Roman"/>
                <w:bCs/>
                <w:sz w:val="20"/>
                <w:lang w:val="en-US"/>
              </w:rPr>
            </w:pPr>
            <w:r w:rsidRPr="005851EB">
              <w:rPr>
                <w:rFonts w:ascii="Times New Roman" w:hAnsi="Times New Roman" w:cs="Times New Roman"/>
                <w:bCs/>
                <w:sz w:val="20"/>
                <w:lang w:val="en-US"/>
              </w:rPr>
              <w:t>Giang</w:t>
            </w:r>
          </w:p>
        </w:tc>
        <w:tc>
          <w:tcPr>
            <w:tcW w:w="2236" w:type="dxa"/>
            <w:shd w:val="clear" w:color="auto" w:fill="auto"/>
            <w:vAlign w:val="center"/>
          </w:tcPr>
          <w:p w14:paraId="638945BA"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Bếp</w:t>
            </w:r>
          </w:p>
        </w:tc>
        <w:tc>
          <w:tcPr>
            <w:tcW w:w="2083" w:type="dxa"/>
            <w:shd w:val="clear" w:color="auto" w:fill="auto"/>
            <w:vAlign w:val="center"/>
          </w:tcPr>
          <w:p w14:paraId="2444E982"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Giang</w:t>
            </w:r>
          </w:p>
        </w:tc>
      </w:tr>
      <w:tr w:rsidR="00BD037C" w:rsidRPr="00BD037C" w14:paraId="3678C75C" w14:textId="77777777" w:rsidTr="005851EB">
        <w:trPr>
          <w:trHeight w:val="249"/>
          <w:jc w:val="center"/>
        </w:trPr>
        <w:tc>
          <w:tcPr>
            <w:tcW w:w="1334" w:type="dxa"/>
            <w:shd w:val="clear" w:color="auto" w:fill="auto"/>
            <w:vAlign w:val="center"/>
            <w:hideMark/>
          </w:tcPr>
          <w:p w14:paraId="6EC3A6F0"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P.3D</w:t>
            </w:r>
          </w:p>
        </w:tc>
        <w:tc>
          <w:tcPr>
            <w:tcW w:w="2083" w:type="dxa"/>
            <w:shd w:val="clear" w:color="auto" w:fill="auto"/>
            <w:noWrap/>
            <w:vAlign w:val="center"/>
          </w:tcPr>
          <w:p w14:paraId="62E83BCD"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Hoài Linh</w:t>
            </w:r>
          </w:p>
        </w:tc>
        <w:tc>
          <w:tcPr>
            <w:tcW w:w="1866" w:type="dxa"/>
            <w:shd w:val="clear" w:color="auto" w:fill="auto"/>
            <w:noWrap/>
            <w:vAlign w:val="center"/>
          </w:tcPr>
          <w:p w14:paraId="024B0690" w14:textId="77777777" w:rsidR="00BD037C" w:rsidRPr="005851EB" w:rsidRDefault="00BD037C" w:rsidP="005851EB">
            <w:pPr>
              <w:jc w:val="center"/>
              <w:rPr>
                <w:rFonts w:ascii="Times New Roman" w:hAnsi="Times New Roman" w:cs="Times New Roman"/>
                <w:bCs/>
                <w:sz w:val="20"/>
              </w:rPr>
            </w:pPr>
            <w:r w:rsidRPr="005851EB">
              <w:rPr>
                <w:rFonts w:ascii="Times New Roman" w:hAnsi="Times New Roman" w:cs="Times New Roman"/>
                <w:bCs/>
                <w:sz w:val="20"/>
                <w:lang w:val="en-US"/>
              </w:rPr>
              <w:t>Hoài Linh</w:t>
            </w:r>
          </w:p>
        </w:tc>
        <w:tc>
          <w:tcPr>
            <w:tcW w:w="2236" w:type="dxa"/>
            <w:shd w:val="clear" w:color="auto" w:fill="auto"/>
            <w:vAlign w:val="center"/>
          </w:tcPr>
          <w:p w14:paraId="134762AF"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lang w:val="en-US"/>
              </w:rPr>
              <w:t>Hoài Linh</w:t>
            </w:r>
          </w:p>
        </w:tc>
        <w:tc>
          <w:tcPr>
            <w:tcW w:w="2083" w:type="dxa"/>
            <w:shd w:val="clear" w:color="auto" w:fill="auto"/>
            <w:noWrap/>
            <w:vAlign w:val="center"/>
          </w:tcPr>
          <w:p w14:paraId="34A19909"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Vi Hà</w:t>
            </w:r>
          </w:p>
        </w:tc>
      </w:tr>
      <w:tr w:rsidR="00BD037C" w:rsidRPr="00BD037C" w14:paraId="17F1D170" w14:textId="77777777" w:rsidTr="005851EB">
        <w:trPr>
          <w:trHeight w:val="249"/>
          <w:jc w:val="center"/>
        </w:trPr>
        <w:tc>
          <w:tcPr>
            <w:tcW w:w="1334" w:type="dxa"/>
            <w:shd w:val="clear" w:color="auto" w:fill="auto"/>
            <w:vAlign w:val="center"/>
            <w:hideMark/>
          </w:tcPr>
          <w:p w14:paraId="5284ED23"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P.3E</w:t>
            </w:r>
          </w:p>
        </w:tc>
        <w:tc>
          <w:tcPr>
            <w:tcW w:w="2083" w:type="dxa"/>
            <w:shd w:val="clear" w:color="auto" w:fill="auto"/>
            <w:vAlign w:val="center"/>
          </w:tcPr>
          <w:p w14:paraId="508A33F3"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lang w:val="en-US"/>
              </w:rPr>
              <w:t>Khương</w:t>
            </w:r>
          </w:p>
        </w:tc>
        <w:tc>
          <w:tcPr>
            <w:tcW w:w="1866" w:type="dxa"/>
            <w:shd w:val="clear" w:color="auto" w:fill="auto"/>
            <w:vAlign w:val="center"/>
          </w:tcPr>
          <w:p w14:paraId="60F7E21E" w14:textId="77777777" w:rsidR="00BD037C" w:rsidRPr="005851EB" w:rsidRDefault="00BD037C" w:rsidP="005851EB">
            <w:pPr>
              <w:jc w:val="center"/>
              <w:rPr>
                <w:rFonts w:ascii="Times New Roman" w:hAnsi="Times New Roman" w:cs="Times New Roman"/>
                <w:bCs/>
                <w:sz w:val="20"/>
                <w:lang w:val="en-US"/>
              </w:rPr>
            </w:pPr>
            <w:r w:rsidRPr="005851EB">
              <w:rPr>
                <w:rFonts w:ascii="Times New Roman" w:hAnsi="Times New Roman" w:cs="Times New Roman"/>
                <w:bCs/>
                <w:sz w:val="20"/>
                <w:lang w:val="en-US"/>
              </w:rPr>
              <w:t>N. Phương</w:t>
            </w:r>
          </w:p>
        </w:tc>
        <w:tc>
          <w:tcPr>
            <w:tcW w:w="2236" w:type="dxa"/>
            <w:shd w:val="clear" w:color="auto" w:fill="auto"/>
            <w:vAlign w:val="center"/>
          </w:tcPr>
          <w:p w14:paraId="20AA87DF"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lang w:val="en-US"/>
              </w:rPr>
              <w:t>N. Phương</w:t>
            </w:r>
          </w:p>
        </w:tc>
        <w:tc>
          <w:tcPr>
            <w:tcW w:w="2083" w:type="dxa"/>
            <w:shd w:val="clear" w:color="auto" w:fill="auto"/>
            <w:vAlign w:val="center"/>
          </w:tcPr>
          <w:p w14:paraId="492B29DD"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Khương</w:t>
            </w:r>
          </w:p>
        </w:tc>
      </w:tr>
      <w:tr w:rsidR="00BD037C" w:rsidRPr="00BD037C" w14:paraId="671693C6" w14:textId="77777777" w:rsidTr="005851EB">
        <w:trPr>
          <w:trHeight w:val="249"/>
          <w:jc w:val="center"/>
        </w:trPr>
        <w:tc>
          <w:tcPr>
            <w:tcW w:w="1334" w:type="dxa"/>
            <w:shd w:val="clear" w:color="auto" w:fill="auto"/>
            <w:vAlign w:val="center"/>
            <w:hideMark/>
          </w:tcPr>
          <w:p w14:paraId="32FC7A79"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P.4A</w:t>
            </w:r>
          </w:p>
        </w:tc>
        <w:tc>
          <w:tcPr>
            <w:tcW w:w="2083" w:type="dxa"/>
            <w:shd w:val="clear" w:color="auto" w:fill="auto"/>
            <w:vAlign w:val="center"/>
          </w:tcPr>
          <w:p w14:paraId="1AF3440F"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Nga</w:t>
            </w:r>
          </w:p>
        </w:tc>
        <w:tc>
          <w:tcPr>
            <w:tcW w:w="1866" w:type="dxa"/>
            <w:shd w:val="clear" w:color="auto" w:fill="auto"/>
            <w:vAlign w:val="center"/>
          </w:tcPr>
          <w:p w14:paraId="0186AD99" w14:textId="77777777" w:rsidR="00BD037C" w:rsidRPr="005851EB" w:rsidRDefault="00BD037C" w:rsidP="005851EB">
            <w:pPr>
              <w:jc w:val="center"/>
              <w:rPr>
                <w:rFonts w:ascii="Times New Roman" w:hAnsi="Times New Roman" w:cs="Times New Roman"/>
                <w:bCs/>
                <w:sz w:val="20"/>
                <w:lang w:val="en-US"/>
              </w:rPr>
            </w:pPr>
            <w:r w:rsidRPr="005851EB">
              <w:rPr>
                <w:rFonts w:ascii="Times New Roman" w:hAnsi="Times New Roman" w:cs="Times New Roman"/>
                <w:bCs/>
                <w:sz w:val="20"/>
                <w:lang w:val="en-US"/>
              </w:rPr>
              <w:t>Nga</w:t>
            </w:r>
          </w:p>
        </w:tc>
        <w:tc>
          <w:tcPr>
            <w:tcW w:w="2236" w:type="dxa"/>
            <w:shd w:val="clear" w:color="auto" w:fill="auto"/>
            <w:vAlign w:val="center"/>
          </w:tcPr>
          <w:p w14:paraId="26BE7843"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Giang</w:t>
            </w:r>
          </w:p>
        </w:tc>
        <w:tc>
          <w:tcPr>
            <w:tcW w:w="2083" w:type="dxa"/>
            <w:shd w:val="clear" w:color="auto" w:fill="auto"/>
            <w:vAlign w:val="center"/>
          </w:tcPr>
          <w:p w14:paraId="74186639"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Nga</w:t>
            </w:r>
          </w:p>
        </w:tc>
      </w:tr>
      <w:tr w:rsidR="00BD037C" w:rsidRPr="00BD037C" w14:paraId="33E40085" w14:textId="77777777" w:rsidTr="005851EB">
        <w:trPr>
          <w:trHeight w:val="249"/>
          <w:jc w:val="center"/>
        </w:trPr>
        <w:tc>
          <w:tcPr>
            <w:tcW w:w="1334" w:type="dxa"/>
            <w:shd w:val="clear" w:color="auto" w:fill="auto"/>
            <w:vAlign w:val="center"/>
            <w:hideMark/>
          </w:tcPr>
          <w:p w14:paraId="68300D49"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P.4B</w:t>
            </w:r>
          </w:p>
        </w:tc>
        <w:tc>
          <w:tcPr>
            <w:tcW w:w="2083" w:type="dxa"/>
            <w:shd w:val="clear" w:color="auto" w:fill="auto"/>
            <w:vAlign w:val="center"/>
          </w:tcPr>
          <w:p w14:paraId="167A9B1D"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Lam</w:t>
            </w:r>
          </w:p>
        </w:tc>
        <w:tc>
          <w:tcPr>
            <w:tcW w:w="1866" w:type="dxa"/>
            <w:shd w:val="clear" w:color="auto" w:fill="auto"/>
            <w:vAlign w:val="center"/>
          </w:tcPr>
          <w:p w14:paraId="789D6918" w14:textId="77777777" w:rsidR="00BD037C" w:rsidRPr="005851EB" w:rsidRDefault="00BD037C" w:rsidP="005851EB">
            <w:pPr>
              <w:jc w:val="center"/>
              <w:rPr>
                <w:rFonts w:ascii="Times New Roman" w:hAnsi="Times New Roman" w:cs="Times New Roman"/>
                <w:bCs/>
                <w:sz w:val="20"/>
                <w:lang w:val="en-US"/>
              </w:rPr>
            </w:pPr>
            <w:r w:rsidRPr="005851EB">
              <w:rPr>
                <w:rFonts w:ascii="Times New Roman" w:hAnsi="Times New Roman" w:cs="Times New Roman"/>
                <w:bCs/>
                <w:sz w:val="20"/>
                <w:lang w:val="en-US"/>
              </w:rPr>
              <w:t>Huyền</w:t>
            </w:r>
          </w:p>
        </w:tc>
        <w:tc>
          <w:tcPr>
            <w:tcW w:w="2236" w:type="dxa"/>
            <w:shd w:val="clear" w:color="auto" w:fill="auto"/>
            <w:vAlign w:val="center"/>
          </w:tcPr>
          <w:p w14:paraId="49D5BB73"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Huyền</w:t>
            </w:r>
          </w:p>
        </w:tc>
        <w:tc>
          <w:tcPr>
            <w:tcW w:w="2083" w:type="dxa"/>
            <w:shd w:val="clear" w:color="auto" w:fill="auto"/>
            <w:vAlign w:val="center"/>
          </w:tcPr>
          <w:p w14:paraId="2784FCD3"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Huyền</w:t>
            </w:r>
          </w:p>
        </w:tc>
      </w:tr>
      <w:tr w:rsidR="00BD037C" w:rsidRPr="00BD037C" w14:paraId="42E81070" w14:textId="77777777" w:rsidTr="005851EB">
        <w:trPr>
          <w:trHeight w:val="249"/>
          <w:jc w:val="center"/>
        </w:trPr>
        <w:tc>
          <w:tcPr>
            <w:tcW w:w="1334" w:type="dxa"/>
            <w:shd w:val="clear" w:color="auto" w:fill="auto"/>
            <w:vAlign w:val="center"/>
            <w:hideMark/>
          </w:tcPr>
          <w:p w14:paraId="4CF4CE4D"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P.4C</w:t>
            </w:r>
          </w:p>
        </w:tc>
        <w:tc>
          <w:tcPr>
            <w:tcW w:w="2083" w:type="dxa"/>
            <w:shd w:val="clear" w:color="auto" w:fill="auto"/>
            <w:vAlign w:val="center"/>
          </w:tcPr>
          <w:p w14:paraId="669B2D99"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Minh</w:t>
            </w:r>
          </w:p>
        </w:tc>
        <w:tc>
          <w:tcPr>
            <w:tcW w:w="1866" w:type="dxa"/>
            <w:shd w:val="clear" w:color="auto" w:fill="auto"/>
          </w:tcPr>
          <w:p w14:paraId="6A312750" w14:textId="77777777" w:rsidR="00BD037C" w:rsidRPr="005851EB" w:rsidRDefault="00BD037C" w:rsidP="005851EB">
            <w:pPr>
              <w:jc w:val="center"/>
              <w:rPr>
                <w:rFonts w:ascii="Times New Roman" w:hAnsi="Times New Roman" w:cs="Times New Roman"/>
                <w:bCs/>
                <w:sz w:val="20"/>
              </w:rPr>
            </w:pPr>
            <w:r w:rsidRPr="005851EB">
              <w:rPr>
                <w:rFonts w:ascii="Times New Roman" w:hAnsi="Times New Roman" w:cs="Times New Roman"/>
                <w:bCs/>
                <w:sz w:val="20"/>
                <w:lang w:val="en-US"/>
              </w:rPr>
              <w:t>Minh</w:t>
            </w:r>
          </w:p>
        </w:tc>
        <w:tc>
          <w:tcPr>
            <w:tcW w:w="2236" w:type="dxa"/>
            <w:shd w:val="clear" w:color="auto" w:fill="auto"/>
          </w:tcPr>
          <w:p w14:paraId="7ABE1501"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lang w:val="en-US"/>
              </w:rPr>
              <w:t>Minh</w:t>
            </w:r>
          </w:p>
        </w:tc>
        <w:tc>
          <w:tcPr>
            <w:tcW w:w="2083" w:type="dxa"/>
            <w:shd w:val="clear" w:color="auto" w:fill="auto"/>
            <w:vAlign w:val="center"/>
          </w:tcPr>
          <w:p w14:paraId="6938CB9C"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Ngân</w:t>
            </w:r>
          </w:p>
        </w:tc>
      </w:tr>
      <w:tr w:rsidR="00BD037C" w:rsidRPr="00BD037C" w14:paraId="5311854D" w14:textId="77777777" w:rsidTr="005851EB">
        <w:trPr>
          <w:trHeight w:val="249"/>
          <w:jc w:val="center"/>
        </w:trPr>
        <w:tc>
          <w:tcPr>
            <w:tcW w:w="1334" w:type="dxa"/>
            <w:shd w:val="clear" w:color="auto" w:fill="auto"/>
            <w:vAlign w:val="center"/>
            <w:hideMark/>
          </w:tcPr>
          <w:p w14:paraId="5BCB80B0"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P.4D</w:t>
            </w:r>
          </w:p>
        </w:tc>
        <w:tc>
          <w:tcPr>
            <w:tcW w:w="2083" w:type="dxa"/>
            <w:shd w:val="clear" w:color="auto" w:fill="auto"/>
            <w:vAlign w:val="center"/>
          </w:tcPr>
          <w:p w14:paraId="2914BE46"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Đ. Hương</w:t>
            </w:r>
          </w:p>
        </w:tc>
        <w:tc>
          <w:tcPr>
            <w:tcW w:w="1866" w:type="dxa"/>
            <w:shd w:val="clear" w:color="auto" w:fill="auto"/>
            <w:vAlign w:val="center"/>
          </w:tcPr>
          <w:p w14:paraId="1BD45135" w14:textId="77777777" w:rsidR="00BD037C" w:rsidRPr="005851EB" w:rsidRDefault="00BD037C" w:rsidP="005851EB">
            <w:pPr>
              <w:jc w:val="center"/>
              <w:rPr>
                <w:rFonts w:ascii="Times New Roman" w:hAnsi="Times New Roman" w:cs="Times New Roman"/>
                <w:bCs/>
                <w:sz w:val="20"/>
              </w:rPr>
            </w:pPr>
            <w:r w:rsidRPr="005851EB">
              <w:rPr>
                <w:rFonts w:ascii="Times New Roman" w:hAnsi="Times New Roman" w:cs="Times New Roman"/>
                <w:bCs/>
                <w:sz w:val="20"/>
                <w:lang w:val="en-US"/>
              </w:rPr>
              <w:t>Đ. Hương</w:t>
            </w:r>
          </w:p>
        </w:tc>
        <w:tc>
          <w:tcPr>
            <w:tcW w:w="2236" w:type="dxa"/>
            <w:shd w:val="clear" w:color="auto" w:fill="auto"/>
            <w:vAlign w:val="center"/>
          </w:tcPr>
          <w:p w14:paraId="3B3C268F"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Vi Hà</w:t>
            </w:r>
          </w:p>
        </w:tc>
        <w:tc>
          <w:tcPr>
            <w:tcW w:w="2083" w:type="dxa"/>
            <w:shd w:val="clear" w:color="auto" w:fill="auto"/>
            <w:vAlign w:val="center"/>
          </w:tcPr>
          <w:p w14:paraId="0DA020A8"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lang w:val="en-US"/>
              </w:rPr>
              <w:t>Đ. Hương</w:t>
            </w:r>
          </w:p>
        </w:tc>
      </w:tr>
      <w:tr w:rsidR="00BD037C" w:rsidRPr="00BD037C" w14:paraId="21AF1EB3" w14:textId="77777777" w:rsidTr="005851EB">
        <w:trPr>
          <w:trHeight w:val="249"/>
          <w:jc w:val="center"/>
        </w:trPr>
        <w:tc>
          <w:tcPr>
            <w:tcW w:w="1334" w:type="dxa"/>
            <w:shd w:val="clear" w:color="auto" w:fill="auto"/>
            <w:vAlign w:val="center"/>
            <w:hideMark/>
          </w:tcPr>
          <w:p w14:paraId="6233C49F"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P.4G</w:t>
            </w:r>
          </w:p>
        </w:tc>
        <w:tc>
          <w:tcPr>
            <w:tcW w:w="2083" w:type="dxa"/>
            <w:shd w:val="clear" w:color="auto" w:fill="auto"/>
            <w:vAlign w:val="center"/>
          </w:tcPr>
          <w:p w14:paraId="770AE5F2"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H. Vân</w:t>
            </w:r>
          </w:p>
        </w:tc>
        <w:tc>
          <w:tcPr>
            <w:tcW w:w="1866" w:type="dxa"/>
            <w:shd w:val="clear" w:color="auto" w:fill="auto"/>
            <w:vAlign w:val="center"/>
          </w:tcPr>
          <w:p w14:paraId="78245B1D" w14:textId="77777777" w:rsidR="00BD037C" w:rsidRPr="005851EB" w:rsidRDefault="00BD037C" w:rsidP="005851EB">
            <w:pPr>
              <w:jc w:val="center"/>
              <w:rPr>
                <w:rFonts w:ascii="Times New Roman" w:hAnsi="Times New Roman" w:cs="Times New Roman"/>
                <w:bCs/>
                <w:sz w:val="20"/>
                <w:lang w:val="en-US"/>
              </w:rPr>
            </w:pPr>
            <w:r w:rsidRPr="005851EB">
              <w:rPr>
                <w:rFonts w:ascii="Times New Roman" w:hAnsi="Times New Roman" w:cs="Times New Roman"/>
                <w:bCs/>
                <w:sz w:val="20"/>
                <w:lang w:val="en-US"/>
              </w:rPr>
              <w:t>Vi Hà</w:t>
            </w:r>
          </w:p>
        </w:tc>
        <w:tc>
          <w:tcPr>
            <w:tcW w:w="2236" w:type="dxa"/>
            <w:shd w:val="clear" w:color="auto" w:fill="auto"/>
          </w:tcPr>
          <w:p w14:paraId="25C85E73"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lang w:val="en-US"/>
              </w:rPr>
              <w:t>H. Vân</w:t>
            </w:r>
          </w:p>
        </w:tc>
        <w:tc>
          <w:tcPr>
            <w:tcW w:w="2083" w:type="dxa"/>
            <w:shd w:val="clear" w:color="auto" w:fill="auto"/>
          </w:tcPr>
          <w:p w14:paraId="12DC1F72"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lang w:val="en-US"/>
              </w:rPr>
              <w:t>H. Vân</w:t>
            </w:r>
          </w:p>
        </w:tc>
      </w:tr>
      <w:tr w:rsidR="00BD037C" w:rsidRPr="00BD037C" w14:paraId="28AA220B" w14:textId="77777777" w:rsidTr="005851EB">
        <w:trPr>
          <w:trHeight w:val="249"/>
          <w:jc w:val="center"/>
        </w:trPr>
        <w:tc>
          <w:tcPr>
            <w:tcW w:w="1334" w:type="dxa"/>
            <w:shd w:val="clear" w:color="auto" w:fill="auto"/>
            <w:vAlign w:val="center"/>
            <w:hideMark/>
          </w:tcPr>
          <w:p w14:paraId="56397B0A" w14:textId="77777777" w:rsidR="00BD037C" w:rsidRPr="00BD037C" w:rsidRDefault="00BD037C" w:rsidP="005851EB">
            <w:pPr>
              <w:jc w:val="center"/>
              <w:rPr>
                <w:rFonts w:ascii="Times New Roman" w:hAnsi="Times New Roman" w:cs="Times New Roman"/>
                <w:b/>
                <w:bCs/>
              </w:rPr>
            </w:pPr>
            <w:r w:rsidRPr="00BD037C">
              <w:rPr>
                <w:rFonts w:ascii="Times New Roman" w:hAnsi="Times New Roman" w:cs="Times New Roman"/>
                <w:b/>
                <w:bCs/>
              </w:rPr>
              <w:t>P.5A</w:t>
            </w:r>
          </w:p>
        </w:tc>
        <w:tc>
          <w:tcPr>
            <w:tcW w:w="2083" w:type="dxa"/>
            <w:shd w:val="clear" w:color="auto" w:fill="auto"/>
            <w:vAlign w:val="center"/>
          </w:tcPr>
          <w:p w14:paraId="76320971"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Uyên</w:t>
            </w:r>
          </w:p>
        </w:tc>
        <w:tc>
          <w:tcPr>
            <w:tcW w:w="1866" w:type="dxa"/>
            <w:shd w:val="clear" w:color="auto" w:fill="auto"/>
            <w:vAlign w:val="center"/>
          </w:tcPr>
          <w:p w14:paraId="78A139F2" w14:textId="77777777" w:rsidR="00BD037C" w:rsidRPr="005851EB" w:rsidRDefault="00BD037C" w:rsidP="005851EB">
            <w:pPr>
              <w:jc w:val="center"/>
              <w:rPr>
                <w:rFonts w:ascii="Times New Roman" w:hAnsi="Times New Roman" w:cs="Times New Roman"/>
                <w:bCs/>
                <w:sz w:val="20"/>
                <w:lang w:val="en-US"/>
              </w:rPr>
            </w:pPr>
            <w:r w:rsidRPr="005851EB">
              <w:rPr>
                <w:rFonts w:ascii="Times New Roman" w:hAnsi="Times New Roman" w:cs="Times New Roman"/>
                <w:bCs/>
                <w:sz w:val="20"/>
                <w:lang w:val="en-US"/>
              </w:rPr>
              <w:t>Lê Na</w:t>
            </w:r>
          </w:p>
        </w:tc>
        <w:tc>
          <w:tcPr>
            <w:tcW w:w="2236" w:type="dxa"/>
            <w:shd w:val="clear" w:color="auto" w:fill="auto"/>
          </w:tcPr>
          <w:p w14:paraId="5C38E988"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lang w:val="en-US"/>
              </w:rPr>
              <w:t>Lê Na</w:t>
            </w:r>
          </w:p>
        </w:tc>
        <w:tc>
          <w:tcPr>
            <w:tcW w:w="2083" w:type="dxa"/>
            <w:shd w:val="clear" w:color="auto" w:fill="auto"/>
          </w:tcPr>
          <w:p w14:paraId="0E63E08C"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lang w:val="en-US"/>
              </w:rPr>
              <w:t>Lê Na</w:t>
            </w:r>
          </w:p>
        </w:tc>
      </w:tr>
      <w:tr w:rsidR="00BD037C" w:rsidRPr="00BD037C" w14:paraId="2B5A2129" w14:textId="77777777" w:rsidTr="005851EB">
        <w:trPr>
          <w:trHeight w:val="249"/>
          <w:jc w:val="center"/>
        </w:trPr>
        <w:tc>
          <w:tcPr>
            <w:tcW w:w="1334" w:type="dxa"/>
            <w:shd w:val="clear" w:color="auto" w:fill="auto"/>
            <w:vAlign w:val="center"/>
            <w:hideMark/>
          </w:tcPr>
          <w:p w14:paraId="21E8C8E7" w14:textId="77777777" w:rsidR="00BD037C" w:rsidRPr="00BD037C" w:rsidRDefault="00BD037C" w:rsidP="005851EB">
            <w:pPr>
              <w:jc w:val="center"/>
              <w:rPr>
                <w:rFonts w:ascii="Times New Roman" w:hAnsi="Times New Roman" w:cs="Times New Roman"/>
                <w:b/>
                <w:bCs/>
                <w:lang w:val="en-US"/>
              </w:rPr>
            </w:pPr>
            <w:r w:rsidRPr="00BD037C">
              <w:rPr>
                <w:rFonts w:ascii="Times New Roman" w:hAnsi="Times New Roman" w:cs="Times New Roman"/>
                <w:b/>
                <w:bCs/>
              </w:rPr>
              <w:t>P.5</w:t>
            </w:r>
            <w:r w:rsidRPr="00BD037C">
              <w:rPr>
                <w:rFonts w:ascii="Times New Roman" w:hAnsi="Times New Roman" w:cs="Times New Roman"/>
                <w:b/>
                <w:bCs/>
                <w:lang w:val="en-US"/>
              </w:rPr>
              <w:t>B</w:t>
            </w:r>
          </w:p>
        </w:tc>
        <w:tc>
          <w:tcPr>
            <w:tcW w:w="2083" w:type="dxa"/>
            <w:shd w:val="clear" w:color="auto" w:fill="auto"/>
            <w:vAlign w:val="center"/>
          </w:tcPr>
          <w:p w14:paraId="7A7015A3"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Giang</w:t>
            </w:r>
          </w:p>
        </w:tc>
        <w:tc>
          <w:tcPr>
            <w:tcW w:w="1866" w:type="dxa"/>
            <w:shd w:val="clear" w:color="auto" w:fill="auto"/>
            <w:vAlign w:val="center"/>
          </w:tcPr>
          <w:p w14:paraId="38FB189C" w14:textId="77777777" w:rsidR="00BD037C" w:rsidRPr="005851EB" w:rsidRDefault="00BD037C" w:rsidP="005851EB">
            <w:pPr>
              <w:jc w:val="center"/>
              <w:rPr>
                <w:rFonts w:ascii="Times New Roman" w:hAnsi="Times New Roman" w:cs="Times New Roman"/>
                <w:bCs/>
                <w:sz w:val="20"/>
                <w:lang w:val="en-US"/>
              </w:rPr>
            </w:pPr>
            <w:r w:rsidRPr="005851EB">
              <w:rPr>
                <w:rFonts w:ascii="Times New Roman" w:hAnsi="Times New Roman" w:cs="Times New Roman"/>
                <w:bCs/>
                <w:sz w:val="20"/>
                <w:lang w:val="en-US"/>
              </w:rPr>
              <w:t>Ngọc</w:t>
            </w:r>
          </w:p>
        </w:tc>
        <w:tc>
          <w:tcPr>
            <w:tcW w:w="2236" w:type="dxa"/>
            <w:shd w:val="clear" w:color="auto" w:fill="auto"/>
          </w:tcPr>
          <w:p w14:paraId="13EBDF08"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lang w:val="en-US"/>
              </w:rPr>
              <w:t>Ngọc</w:t>
            </w:r>
          </w:p>
        </w:tc>
        <w:tc>
          <w:tcPr>
            <w:tcW w:w="2083" w:type="dxa"/>
            <w:shd w:val="clear" w:color="auto" w:fill="auto"/>
          </w:tcPr>
          <w:p w14:paraId="5AD7FEE3"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lang w:val="en-US"/>
              </w:rPr>
              <w:t>Ngọc</w:t>
            </w:r>
          </w:p>
        </w:tc>
      </w:tr>
      <w:tr w:rsidR="00BD037C" w:rsidRPr="00BD037C" w14:paraId="54CB4128" w14:textId="77777777" w:rsidTr="005851EB">
        <w:trPr>
          <w:trHeight w:val="249"/>
          <w:jc w:val="center"/>
        </w:trPr>
        <w:tc>
          <w:tcPr>
            <w:tcW w:w="1334" w:type="dxa"/>
            <w:shd w:val="clear" w:color="auto" w:fill="auto"/>
            <w:vAlign w:val="center"/>
            <w:hideMark/>
          </w:tcPr>
          <w:p w14:paraId="3BB6DB71" w14:textId="77777777" w:rsidR="00BD037C" w:rsidRPr="00BD037C" w:rsidRDefault="00BD037C" w:rsidP="005851EB">
            <w:pPr>
              <w:jc w:val="center"/>
              <w:rPr>
                <w:rFonts w:ascii="Times New Roman" w:hAnsi="Times New Roman" w:cs="Times New Roman"/>
                <w:b/>
                <w:bCs/>
                <w:lang w:val="en-US"/>
              </w:rPr>
            </w:pPr>
            <w:r w:rsidRPr="00BD037C">
              <w:rPr>
                <w:rFonts w:ascii="Times New Roman" w:hAnsi="Times New Roman" w:cs="Times New Roman"/>
                <w:b/>
                <w:bCs/>
              </w:rPr>
              <w:t>P.5</w:t>
            </w:r>
            <w:r w:rsidRPr="00BD037C">
              <w:rPr>
                <w:rFonts w:ascii="Times New Roman" w:hAnsi="Times New Roman" w:cs="Times New Roman"/>
                <w:b/>
                <w:bCs/>
                <w:lang w:val="en-US"/>
              </w:rPr>
              <w:t>C</w:t>
            </w:r>
          </w:p>
        </w:tc>
        <w:tc>
          <w:tcPr>
            <w:tcW w:w="2083" w:type="dxa"/>
            <w:shd w:val="clear" w:color="auto" w:fill="auto"/>
            <w:vAlign w:val="center"/>
          </w:tcPr>
          <w:p w14:paraId="710D44B5"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T. Hằng</w:t>
            </w:r>
          </w:p>
        </w:tc>
        <w:tc>
          <w:tcPr>
            <w:tcW w:w="1866" w:type="dxa"/>
            <w:shd w:val="clear" w:color="auto" w:fill="auto"/>
          </w:tcPr>
          <w:p w14:paraId="2511B89C" w14:textId="77777777" w:rsidR="00BD037C" w:rsidRPr="005851EB" w:rsidRDefault="00BD037C" w:rsidP="005851EB">
            <w:pPr>
              <w:jc w:val="center"/>
              <w:rPr>
                <w:rFonts w:ascii="Times New Roman" w:hAnsi="Times New Roman" w:cs="Times New Roman"/>
                <w:bCs/>
                <w:sz w:val="20"/>
              </w:rPr>
            </w:pPr>
            <w:r w:rsidRPr="005851EB">
              <w:rPr>
                <w:rFonts w:ascii="Times New Roman" w:hAnsi="Times New Roman" w:cs="Times New Roman"/>
                <w:bCs/>
                <w:sz w:val="20"/>
                <w:lang w:val="en-US"/>
              </w:rPr>
              <w:t>T. Hằng</w:t>
            </w:r>
          </w:p>
        </w:tc>
        <w:tc>
          <w:tcPr>
            <w:tcW w:w="2236" w:type="dxa"/>
            <w:shd w:val="clear" w:color="auto" w:fill="auto"/>
          </w:tcPr>
          <w:p w14:paraId="33E3FF08"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lang w:val="en-US"/>
              </w:rPr>
              <w:t>T. Hằng</w:t>
            </w:r>
          </w:p>
        </w:tc>
        <w:tc>
          <w:tcPr>
            <w:tcW w:w="2083" w:type="dxa"/>
            <w:shd w:val="clear" w:color="auto" w:fill="auto"/>
          </w:tcPr>
          <w:p w14:paraId="4CBB9EE3" w14:textId="77777777" w:rsidR="00BD037C" w:rsidRPr="00BD037C" w:rsidRDefault="00BD037C" w:rsidP="005851EB">
            <w:pPr>
              <w:jc w:val="center"/>
              <w:rPr>
                <w:rFonts w:ascii="Times New Roman" w:hAnsi="Times New Roman" w:cs="Times New Roman"/>
                <w:bCs/>
              </w:rPr>
            </w:pPr>
            <w:r w:rsidRPr="00BD037C">
              <w:rPr>
                <w:rFonts w:ascii="Times New Roman" w:hAnsi="Times New Roman" w:cs="Times New Roman"/>
                <w:bCs/>
                <w:lang w:val="en-US"/>
              </w:rPr>
              <w:t>T. Hằng</w:t>
            </w:r>
          </w:p>
        </w:tc>
      </w:tr>
      <w:tr w:rsidR="00BD037C" w:rsidRPr="00BD037C" w14:paraId="0E4A8D61" w14:textId="77777777" w:rsidTr="005851EB">
        <w:trPr>
          <w:trHeight w:val="249"/>
          <w:jc w:val="center"/>
        </w:trPr>
        <w:tc>
          <w:tcPr>
            <w:tcW w:w="1334" w:type="dxa"/>
            <w:shd w:val="clear" w:color="auto" w:fill="auto"/>
            <w:vAlign w:val="center"/>
          </w:tcPr>
          <w:p w14:paraId="148F7B71" w14:textId="77777777" w:rsidR="00BD037C" w:rsidRPr="00BD037C" w:rsidRDefault="00BD037C" w:rsidP="005851EB">
            <w:pPr>
              <w:jc w:val="center"/>
              <w:rPr>
                <w:rFonts w:ascii="Times New Roman" w:hAnsi="Times New Roman" w:cs="Times New Roman"/>
                <w:b/>
                <w:bCs/>
                <w:lang w:val="en-US"/>
              </w:rPr>
            </w:pPr>
            <w:r w:rsidRPr="00BD037C">
              <w:rPr>
                <w:rFonts w:ascii="Times New Roman" w:hAnsi="Times New Roman" w:cs="Times New Roman"/>
                <w:b/>
                <w:bCs/>
                <w:lang w:val="en-US"/>
              </w:rPr>
              <w:t>P. 5D</w:t>
            </w:r>
          </w:p>
        </w:tc>
        <w:tc>
          <w:tcPr>
            <w:tcW w:w="2083" w:type="dxa"/>
            <w:shd w:val="clear" w:color="auto" w:fill="auto"/>
            <w:vAlign w:val="center"/>
          </w:tcPr>
          <w:p w14:paraId="5F7F64B5"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
                <w:bCs/>
                <w:sz w:val="20"/>
                <w:szCs w:val="20"/>
              </w:rPr>
              <w:t>V.Hằng</w:t>
            </w:r>
          </w:p>
        </w:tc>
        <w:tc>
          <w:tcPr>
            <w:tcW w:w="1866" w:type="dxa"/>
            <w:shd w:val="clear" w:color="auto" w:fill="auto"/>
            <w:vAlign w:val="center"/>
          </w:tcPr>
          <w:p w14:paraId="3547589C" w14:textId="77777777" w:rsidR="00BD037C" w:rsidRPr="005851EB" w:rsidRDefault="00BD037C" w:rsidP="005851EB">
            <w:pPr>
              <w:jc w:val="center"/>
              <w:rPr>
                <w:rFonts w:ascii="Times New Roman" w:hAnsi="Times New Roman" w:cs="Times New Roman"/>
                <w:bCs/>
                <w:sz w:val="20"/>
                <w:lang w:val="en-US"/>
              </w:rPr>
            </w:pPr>
            <w:r w:rsidRPr="005851EB">
              <w:rPr>
                <w:rFonts w:ascii="Times New Roman" w:hAnsi="Times New Roman" w:cs="Times New Roman"/>
                <w:b/>
                <w:bCs/>
                <w:sz w:val="20"/>
                <w:szCs w:val="20"/>
              </w:rPr>
              <w:t>V.Hằng</w:t>
            </w:r>
          </w:p>
        </w:tc>
        <w:tc>
          <w:tcPr>
            <w:tcW w:w="2236" w:type="dxa"/>
            <w:shd w:val="clear" w:color="auto" w:fill="auto"/>
            <w:vAlign w:val="center"/>
          </w:tcPr>
          <w:p w14:paraId="0D1F1EE2"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
                <w:bCs/>
                <w:sz w:val="20"/>
                <w:szCs w:val="20"/>
              </w:rPr>
              <w:t>V.Hằng</w:t>
            </w:r>
          </w:p>
        </w:tc>
        <w:tc>
          <w:tcPr>
            <w:tcW w:w="2083" w:type="dxa"/>
            <w:shd w:val="clear" w:color="auto" w:fill="auto"/>
          </w:tcPr>
          <w:p w14:paraId="7DF07F24" w14:textId="77777777"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Sâm</w:t>
            </w:r>
          </w:p>
        </w:tc>
      </w:tr>
      <w:tr w:rsidR="00BD037C" w:rsidRPr="00BD037C" w14:paraId="79AE4585" w14:textId="77777777" w:rsidTr="005851EB">
        <w:trPr>
          <w:trHeight w:val="249"/>
          <w:jc w:val="center"/>
        </w:trPr>
        <w:tc>
          <w:tcPr>
            <w:tcW w:w="1334" w:type="dxa"/>
            <w:shd w:val="clear" w:color="auto" w:fill="auto"/>
            <w:vAlign w:val="center"/>
          </w:tcPr>
          <w:p w14:paraId="314FA81F" w14:textId="14999C95" w:rsidR="00BD037C" w:rsidRPr="00BD037C" w:rsidRDefault="00BD037C" w:rsidP="005851EB">
            <w:pPr>
              <w:jc w:val="center"/>
              <w:rPr>
                <w:rFonts w:ascii="Times New Roman" w:hAnsi="Times New Roman" w:cs="Times New Roman"/>
                <w:b/>
                <w:bCs/>
                <w:lang w:val="en-US"/>
              </w:rPr>
            </w:pPr>
            <w:r w:rsidRPr="00BD037C">
              <w:rPr>
                <w:rFonts w:ascii="Times New Roman" w:hAnsi="Times New Roman" w:cs="Times New Roman"/>
                <w:b/>
                <w:bCs/>
                <w:lang w:val="en-US"/>
              </w:rPr>
              <w:t>P. 5E</w:t>
            </w:r>
          </w:p>
        </w:tc>
        <w:tc>
          <w:tcPr>
            <w:tcW w:w="2083" w:type="dxa"/>
            <w:shd w:val="clear" w:color="auto" w:fill="auto"/>
            <w:vAlign w:val="center"/>
          </w:tcPr>
          <w:p w14:paraId="57F182C1" w14:textId="4EE8F763" w:rsidR="00BD037C" w:rsidRPr="00BD037C" w:rsidRDefault="00BD037C" w:rsidP="005851EB">
            <w:pPr>
              <w:jc w:val="center"/>
              <w:rPr>
                <w:rFonts w:ascii="Times New Roman" w:hAnsi="Times New Roman" w:cs="Times New Roman"/>
                <w:b/>
                <w:bCs/>
                <w:sz w:val="20"/>
                <w:szCs w:val="20"/>
              </w:rPr>
            </w:pPr>
            <w:r w:rsidRPr="00BD037C">
              <w:rPr>
                <w:rFonts w:ascii="Times New Roman" w:hAnsi="Times New Roman" w:cs="Times New Roman"/>
                <w:b/>
                <w:bCs/>
                <w:sz w:val="20"/>
                <w:szCs w:val="20"/>
              </w:rPr>
              <w:t>Sen</w:t>
            </w:r>
          </w:p>
        </w:tc>
        <w:tc>
          <w:tcPr>
            <w:tcW w:w="1866" w:type="dxa"/>
            <w:shd w:val="clear" w:color="auto" w:fill="auto"/>
            <w:vAlign w:val="center"/>
          </w:tcPr>
          <w:p w14:paraId="6732099E" w14:textId="5A6779CA" w:rsidR="00BD037C" w:rsidRPr="005851EB" w:rsidRDefault="00BD037C" w:rsidP="005851EB">
            <w:pPr>
              <w:jc w:val="center"/>
              <w:rPr>
                <w:rFonts w:ascii="Times New Roman" w:hAnsi="Times New Roman" w:cs="Times New Roman"/>
                <w:b/>
                <w:bCs/>
                <w:sz w:val="20"/>
                <w:szCs w:val="20"/>
              </w:rPr>
            </w:pPr>
            <w:r w:rsidRPr="005851EB">
              <w:rPr>
                <w:rFonts w:ascii="Times New Roman" w:hAnsi="Times New Roman" w:cs="Times New Roman"/>
                <w:b/>
                <w:bCs/>
                <w:sz w:val="20"/>
                <w:szCs w:val="20"/>
              </w:rPr>
              <w:t>Sen</w:t>
            </w:r>
          </w:p>
        </w:tc>
        <w:tc>
          <w:tcPr>
            <w:tcW w:w="2236" w:type="dxa"/>
            <w:shd w:val="clear" w:color="auto" w:fill="auto"/>
            <w:vAlign w:val="center"/>
          </w:tcPr>
          <w:p w14:paraId="05A7D4A2" w14:textId="4EB818A4" w:rsidR="00BD037C" w:rsidRPr="00BD037C" w:rsidRDefault="00BD037C" w:rsidP="005851EB">
            <w:pPr>
              <w:jc w:val="center"/>
              <w:rPr>
                <w:rFonts w:ascii="Times New Roman" w:hAnsi="Times New Roman" w:cs="Times New Roman"/>
                <w:b/>
                <w:bCs/>
                <w:sz w:val="20"/>
                <w:szCs w:val="20"/>
              </w:rPr>
            </w:pPr>
            <w:r w:rsidRPr="00BD037C">
              <w:rPr>
                <w:rFonts w:ascii="Times New Roman" w:hAnsi="Times New Roman" w:cs="Times New Roman"/>
                <w:b/>
                <w:bCs/>
                <w:sz w:val="20"/>
                <w:szCs w:val="20"/>
              </w:rPr>
              <w:t>Sen</w:t>
            </w:r>
          </w:p>
        </w:tc>
        <w:tc>
          <w:tcPr>
            <w:tcW w:w="2083" w:type="dxa"/>
            <w:shd w:val="clear" w:color="auto" w:fill="auto"/>
          </w:tcPr>
          <w:p w14:paraId="1295035A" w14:textId="77716300"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Dung</w:t>
            </w:r>
          </w:p>
        </w:tc>
      </w:tr>
      <w:tr w:rsidR="00BD037C" w:rsidRPr="00BD037C" w14:paraId="426A50CB" w14:textId="77777777" w:rsidTr="005851EB">
        <w:trPr>
          <w:trHeight w:val="249"/>
          <w:jc w:val="center"/>
        </w:trPr>
        <w:tc>
          <w:tcPr>
            <w:tcW w:w="1334" w:type="dxa"/>
            <w:shd w:val="clear" w:color="auto" w:fill="auto"/>
            <w:vAlign w:val="center"/>
          </w:tcPr>
          <w:p w14:paraId="3C5ADD73" w14:textId="507DF810" w:rsidR="00BD037C" w:rsidRPr="00BD037C" w:rsidRDefault="00BD037C" w:rsidP="005851EB">
            <w:pPr>
              <w:jc w:val="center"/>
              <w:rPr>
                <w:rFonts w:ascii="Times New Roman" w:hAnsi="Times New Roman" w:cs="Times New Roman"/>
                <w:b/>
                <w:bCs/>
                <w:lang w:val="en-US"/>
              </w:rPr>
            </w:pPr>
            <w:r w:rsidRPr="00BD037C">
              <w:rPr>
                <w:rFonts w:ascii="Times New Roman" w:hAnsi="Times New Roman" w:cs="Times New Roman"/>
                <w:b/>
                <w:bCs/>
                <w:lang w:val="en-US"/>
              </w:rPr>
              <w:t>Trực LĐ</w:t>
            </w:r>
          </w:p>
        </w:tc>
        <w:tc>
          <w:tcPr>
            <w:tcW w:w="2083" w:type="dxa"/>
            <w:shd w:val="clear" w:color="auto" w:fill="auto"/>
            <w:vAlign w:val="center"/>
          </w:tcPr>
          <w:p w14:paraId="04EE6524" w14:textId="52860647" w:rsidR="00BD037C" w:rsidRPr="00BD037C" w:rsidRDefault="00BD037C" w:rsidP="005851EB">
            <w:pPr>
              <w:jc w:val="center"/>
              <w:rPr>
                <w:rFonts w:ascii="Times New Roman" w:hAnsi="Times New Roman" w:cs="Times New Roman"/>
                <w:b/>
                <w:bCs/>
                <w:sz w:val="20"/>
                <w:szCs w:val="20"/>
                <w:lang w:val="en-US"/>
              </w:rPr>
            </w:pPr>
            <w:r w:rsidRPr="00BD037C">
              <w:rPr>
                <w:rFonts w:ascii="Times New Roman" w:hAnsi="Times New Roman" w:cs="Times New Roman"/>
                <w:b/>
                <w:bCs/>
                <w:sz w:val="20"/>
                <w:szCs w:val="20"/>
                <w:lang w:val="en-US"/>
              </w:rPr>
              <w:t>Hiền</w:t>
            </w:r>
          </w:p>
        </w:tc>
        <w:tc>
          <w:tcPr>
            <w:tcW w:w="1866" w:type="dxa"/>
            <w:shd w:val="clear" w:color="auto" w:fill="auto"/>
            <w:vAlign w:val="center"/>
          </w:tcPr>
          <w:p w14:paraId="48AAB9D2" w14:textId="25A06894" w:rsidR="00BD037C" w:rsidRPr="005851EB" w:rsidRDefault="00BD037C" w:rsidP="005851EB">
            <w:pPr>
              <w:jc w:val="center"/>
              <w:rPr>
                <w:rFonts w:ascii="Times New Roman" w:hAnsi="Times New Roman" w:cs="Times New Roman"/>
                <w:b/>
                <w:bCs/>
                <w:sz w:val="20"/>
                <w:szCs w:val="20"/>
                <w:lang w:val="en-US"/>
              </w:rPr>
            </w:pPr>
            <w:r w:rsidRPr="005851EB">
              <w:rPr>
                <w:rFonts w:ascii="Times New Roman" w:hAnsi="Times New Roman" w:cs="Times New Roman"/>
                <w:b/>
                <w:bCs/>
                <w:sz w:val="20"/>
                <w:szCs w:val="20"/>
                <w:lang w:val="en-US"/>
              </w:rPr>
              <w:t>Hằng</w:t>
            </w:r>
          </w:p>
        </w:tc>
        <w:tc>
          <w:tcPr>
            <w:tcW w:w="2236" w:type="dxa"/>
            <w:shd w:val="clear" w:color="auto" w:fill="auto"/>
            <w:vAlign w:val="center"/>
          </w:tcPr>
          <w:p w14:paraId="58A7796A" w14:textId="0919ACB3" w:rsidR="00BD037C" w:rsidRPr="00BD037C" w:rsidRDefault="00BD037C" w:rsidP="005851EB">
            <w:pPr>
              <w:jc w:val="center"/>
              <w:rPr>
                <w:rFonts w:ascii="Times New Roman" w:hAnsi="Times New Roman" w:cs="Times New Roman"/>
                <w:b/>
                <w:bCs/>
                <w:sz w:val="20"/>
                <w:szCs w:val="20"/>
                <w:lang w:val="en-US"/>
              </w:rPr>
            </w:pPr>
            <w:r w:rsidRPr="00BD037C">
              <w:rPr>
                <w:rFonts w:ascii="Times New Roman" w:hAnsi="Times New Roman" w:cs="Times New Roman"/>
                <w:b/>
                <w:bCs/>
                <w:sz w:val="20"/>
                <w:szCs w:val="20"/>
                <w:lang w:val="en-US"/>
              </w:rPr>
              <w:t>Hiền</w:t>
            </w:r>
          </w:p>
        </w:tc>
        <w:tc>
          <w:tcPr>
            <w:tcW w:w="2083" w:type="dxa"/>
            <w:shd w:val="clear" w:color="auto" w:fill="auto"/>
          </w:tcPr>
          <w:p w14:paraId="2BE9C654" w14:textId="0555DD3A" w:rsidR="00BD037C" w:rsidRPr="00BD037C" w:rsidRDefault="00BD037C" w:rsidP="005851EB">
            <w:pPr>
              <w:jc w:val="center"/>
              <w:rPr>
                <w:rFonts w:ascii="Times New Roman" w:hAnsi="Times New Roman" w:cs="Times New Roman"/>
                <w:bCs/>
                <w:lang w:val="en-US"/>
              </w:rPr>
            </w:pPr>
            <w:r w:rsidRPr="00BD037C">
              <w:rPr>
                <w:rFonts w:ascii="Times New Roman" w:hAnsi="Times New Roman" w:cs="Times New Roman"/>
                <w:bCs/>
                <w:lang w:val="en-US"/>
              </w:rPr>
              <w:t>Hằng</w:t>
            </w:r>
          </w:p>
        </w:tc>
      </w:tr>
    </w:tbl>
    <w:p w14:paraId="59DB1CA9" w14:textId="77777777" w:rsidR="00334BED" w:rsidRDefault="00E67149" w:rsidP="00E67149">
      <w:pPr>
        <w:spacing w:after="0" w:line="240" w:lineRule="auto"/>
        <w:jc w:val="center"/>
        <w:rPr>
          <w:rFonts w:asciiTheme="majorHAnsi" w:hAnsiTheme="majorHAnsi" w:cstheme="majorHAnsi"/>
          <w:b/>
          <w:bCs/>
          <w:sz w:val="28"/>
          <w:szCs w:val="28"/>
          <w:lang w:val="en-US"/>
        </w:rPr>
      </w:pPr>
      <w:r w:rsidRPr="002A3FBC">
        <w:rPr>
          <w:rFonts w:asciiTheme="majorHAnsi" w:hAnsiTheme="majorHAnsi" w:cstheme="majorHAnsi"/>
          <w:sz w:val="28"/>
          <w:szCs w:val="28"/>
          <w:lang w:val="en-US"/>
        </w:rPr>
        <w:lastRenderedPageBreak/>
        <w:t>Phụ lục 2:</w:t>
      </w:r>
      <w:r>
        <w:rPr>
          <w:rFonts w:asciiTheme="majorHAnsi" w:hAnsiTheme="majorHAnsi" w:cstheme="majorHAnsi"/>
          <w:b/>
          <w:bCs/>
          <w:sz w:val="28"/>
          <w:szCs w:val="28"/>
          <w:lang w:val="en-US"/>
        </w:rPr>
        <w:t xml:space="preserve"> </w:t>
      </w:r>
      <w:r w:rsidR="00334BED">
        <w:rPr>
          <w:rFonts w:asciiTheme="majorHAnsi" w:hAnsiTheme="majorHAnsi" w:cstheme="majorHAnsi"/>
          <w:b/>
          <w:bCs/>
          <w:sz w:val="28"/>
          <w:szCs w:val="28"/>
          <w:lang w:val="en-US"/>
        </w:rPr>
        <w:t>XÂY DỰNG THỰC ĐƠN CHUẨN CHO HỌC SINH TIỂU HỌC</w:t>
      </w:r>
    </w:p>
    <w:p w14:paraId="02A3A5A5" w14:textId="36222033" w:rsidR="00E67149" w:rsidRPr="00E67149" w:rsidRDefault="00E67149" w:rsidP="00E67149">
      <w:pPr>
        <w:spacing w:after="0" w:line="240" w:lineRule="auto"/>
        <w:jc w:val="both"/>
        <w:rPr>
          <w:rFonts w:asciiTheme="majorHAnsi" w:hAnsiTheme="majorHAnsi" w:cstheme="majorHAnsi"/>
          <w:sz w:val="28"/>
          <w:szCs w:val="28"/>
          <w:lang w:val="en-US"/>
        </w:rPr>
      </w:pPr>
      <w:r w:rsidRPr="00E67149">
        <w:rPr>
          <w:rFonts w:asciiTheme="majorHAnsi" w:hAnsiTheme="majorHAnsi" w:cstheme="majorHAnsi"/>
          <w:sz w:val="28"/>
          <w:szCs w:val="28"/>
          <w:lang w:val="en-US"/>
        </w:rPr>
        <w:t>  </w:t>
      </w:r>
      <w:r>
        <w:rPr>
          <w:rFonts w:asciiTheme="majorHAnsi" w:hAnsiTheme="majorHAnsi" w:cstheme="majorHAnsi"/>
          <w:b/>
          <w:bCs/>
          <w:sz w:val="28"/>
          <w:szCs w:val="28"/>
          <w:lang w:val="en-US"/>
        </w:rPr>
        <w:t>I</w:t>
      </w:r>
      <w:r w:rsidRPr="00E67149">
        <w:rPr>
          <w:rFonts w:asciiTheme="majorHAnsi" w:hAnsiTheme="majorHAnsi" w:cstheme="majorHAnsi"/>
          <w:b/>
          <w:bCs/>
          <w:sz w:val="28"/>
          <w:szCs w:val="28"/>
          <w:lang w:val="en-US"/>
        </w:rPr>
        <w:t>. Chế độ dinh dưỡng cho học sinh tiểu học</w:t>
      </w:r>
    </w:p>
    <w:p w14:paraId="039B8746" w14:textId="42A8304C" w:rsidR="00E67149" w:rsidRPr="00E67149" w:rsidRDefault="00E67149" w:rsidP="00E67149">
      <w:pPr>
        <w:spacing w:after="0" w:line="240" w:lineRule="auto"/>
        <w:jc w:val="both"/>
        <w:rPr>
          <w:rFonts w:asciiTheme="majorHAnsi" w:hAnsiTheme="majorHAnsi" w:cstheme="majorHAnsi"/>
          <w:sz w:val="28"/>
          <w:szCs w:val="28"/>
          <w:lang w:val="en-US"/>
        </w:rPr>
      </w:pPr>
      <w:r w:rsidRPr="00E67149">
        <w:rPr>
          <w:rFonts w:asciiTheme="majorHAnsi" w:hAnsiTheme="majorHAnsi" w:cstheme="majorHAnsi"/>
          <w:sz w:val="28"/>
          <w:szCs w:val="28"/>
          <w:lang w:val="en-US"/>
        </w:rPr>
        <w:t> Mỗi bữa ăn của trẻ ở độ tuổi này cần phải đảm bảo đầy đủ các nhóm chất sau:</w:t>
      </w:r>
    </w:p>
    <w:p w14:paraId="4583D971" w14:textId="1531F7F8" w:rsidR="00E67149" w:rsidRPr="00E67149" w:rsidRDefault="00E67149" w:rsidP="00E67149">
      <w:pPr>
        <w:spacing w:after="0" w:line="240" w:lineRule="auto"/>
        <w:jc w:val="both"/>
        <w:rPr>
          <w:rFonts w:asciiTheme="majorHAnsi" w:hAnsiTheme="majorHAnsi" w:cstheme="majorHAnsi"/>
          <w:sz w:val="28"/>
          <w:szCs w:val="28"/>
          <w:lang w:val="en-US"/>
        </w:rPr>
      </w:pPr>
      <w:r w:rsidRPr="00E67149">
        <w:rPr>
          <w:rFonts w:asciiTheme="majorHAnsi" w:hAnsiTheme="majorHAnsi" w:cstheme="majorHAnsi"/>
          <w:b/>
          <w:bCs/>
          <w:sz w:val="28"/>
          <w:szCs w:val="28"/>
          <w:lang w:val="en-US"/>
        </w:rPr>
        <w:t>1.Chất bột đường (Gluxit)</w:t>
      </w:r>
    </w:p>
    <w:p w14:paraId="35E094A5" w14:textId="5CA33005" w:rsidR="00E67149" w:rsidRPr="00E67149" w:rsidRDefault="00E67149" w:rsidP="00E67149">
      <w:pPr>
        <w:spacing w:after="0" w:line="240" w:lineRule="auto"/>
        <w:jc w:val="both"/>
        <w:rPr>
          <w:rFonts w:asciiTheme="majorHAnsi" w:hAnsiTheme="majorHAnsi" w:cstheme="majorHAnsi"/>
          <w:sz w:val="28"/>
          <w:szCs w:val="28"/>
          <w:lang w:val="en-US"/>
        </w:rPr>
      </w:pPr>
      <w:r w:rsidRPr="00E67149">
        <w:rPr>
          <w:rFonts w:asciiTheme="majorHAnsi" w:hAnsiTheme="majorHAnsi" w:cstheme="majorHAnsi"/>
          <w:sz w:val="28"/>
          <w:szCs w:val="28"/>
          <w:lang w:val="en-US"/>
        </w:rPr>
        <w:t> Một chế độ dinh dưỡng hợp lý trước hết phải đảm bảo trẻ có đủ năng lượng, nghĩa là trẻ cần được ăn no. Năng lượng được cung cấp chủ yếu qua cơm và các sản phẩm chế biến từ gạo như bún, bánh, phở… Thỉnh thoảng nên cho trẻ ăn thêm ngô, khoai, sắn là những thực phẩm trong nhóm ngũ cốc vừa cung cấp chất bột (cho năng lượng) vừa là nguồn chất xơ tốt. Gluxit có trong thực phẩm có nguồn gốc động vật chỉ có nhiều trong sữa.</w:t>
      </w:r>
    </w:p>
    <w:p w14:paraId="0DF7167A" w14:textId="49A26941" w:rsidR="00E67149" w:rsidRPr="00E67149" w:rsidRDefault="00E67149" w:rsidP="00E67149">
      <w:pPr>
        <w:spacing w:after="0" w:line="240" w:lineRule="auto"/>
        <w:jc w:val="both"/>
        <w:rPr>
          <w:rFonts w:asciiTheme="majorHAnsi" w:hAnsiTheme="majorHAnsi" w:cstheme="majorHAnsi"/>
          <w:sz w:val="28"/>
          <w:szCs w:val="28"/>
          <w:lang w:val="en-US"/>
        </w:rPr>
      </w:pPr>
      <w:r w:rsidRPr="00E67149">
        <w:rPr>
          <w:rFonts w:asciiTheme="majorHAnsi" w:hAnsiTheme="majorHAnsi" w:cstheme="majorHAnsi"/>
          <w:sz w:val="28"/>
          <w:szCs w:val="28"/>
          <w:lang w:val="en-US"/>
        </w:rPr>
        <w:t> </w:t>
      </w:r>
      <w:r w:rsidRPr="00E67149">
        <w:rPr>
          <w:rFonts w:asciiTheme="majorHAnsi" w:hAnsiTheme="majorHAnsi" w:cstheme="majorHAnsi"/>
          <w:b/>
          <w:bCs/>
          <w:sz w:val="28"/>
          <w:szCs w:val="28"/>
          <w:lang w:val="en-US"/>
        </w:rPr>
        <w:t>2.</w:t>
      </w:r>
      <w:r>
        <w:rPr>
          <w:rFonts w:asciiTheme="majorHAnsi" w:hAnsiTheme="majorHAnsi" w:cstheme="majorHAnsi"/>
          <w:sz w:val="28"/>
          <w:szCs w:val="28"/>
          <w:lang w:val="en-US"/>
        </w:rPr>
        <w:t xml:space="preserve"> </w:t>
      </w:r>
      <w:r w:rsidRPr="00E67149">
        <w:rPr>
          <w:rFonts w:asciiTheme="majorHAnsi" w:hAnsiTheme="majorHAnsi" w:cstheme="majorHAnsi"/>
          <w:b/>
          <w:bCs/>
          <w:sz w:val="28"/>
          <w:szCs w:val="28"/>
          <w:lang w:val="en-US"/>
        </w:rPr>
        <w:t>Chất Đạm (Protein)</w:t>
      </w:r>
    </w:p>
    <w:p w14:paraId="59D32574" w14:textId="6C614853" w:rsidR="00E67149" w:rsidRPr="00E67149" w:rsidRDefault="00E67149" w:rsidP="00E67149">
      <w:pPr>
        <w:spacing w:after="0" w:line="240" w:lineRule="auto"/>
        <w:jc w:val="both"/>
        <w:rPr>
          <w:rFonts w:asciiTheme="majorHAnsi" w:hAnsiTheme="majorHAnsi" w:cstheme="majorHAnsi"/>
          <w:sz w:val="28"/>
          <w:szCs w:val="28"/>
          <w:lang w:val="en-US"/>
        </w:rPr>
      </w:pPr>
      <w:r w:rsidRPr="00E67149">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 </w:t>
      </w:r>
      <w:r w:rsidRPr="00E67149">
        <w:rPr>
          <w:rFonts w:asciiTheme="majorHAnsi" w:hAnsiTheme="majorHAnsi" w:cstheme="majorHAnsi"/>
          <w:sz w:val="28"/>
          <w:szCs w:val="28"/>
          <w:lang w:val="en-US"/>
        </w:rPr>
        <w:t>Protein là nguồn cung cấp năng lượng cho cơ thể; có vai trò quan trọng trong việc xây dựng và tái tạo tất cả các mô cơ thể; tham gia vào các hoạt động điều hòa chuyển hóa và tiêu hóa, sản xuất kháng thể và tạo cảm giác ngon miệng.</w:t>
      </w:r>
    </w:p>
    <w:p w14:paraId="78FFC8B6" w14:textId="15659A7D" w:rsidR="00E67149" w:rsidRPr="00E67149" w:rsidRDefault="00E67149" w:rsidP="00E67149">
      <w:pPr>
        <w:spacing w:after="0" w:line="240" w:lineRule="auto"/>
        <w:jc w:val="both"/>
        <w:rPr>
          <w:rFonts w:asciiTheme="majorHAnsi" w:hAnsiTheme="majorHAnsi" w:cstheme="majorHAnsi"/>
          <w:sz w:val="28"/>
          <w:szCs w:val="28"/>
          <w:lang w:val="en-US"/>
        </w:rPr>
      </w:pPr>
      <w:r w:rsidRPr="00E67149">
        <w:rPr>
          <w:rFonts w:asciiTheme="majorHAnsi" w:hAnsiTheme="majorHAnsi" w:cstheme="majorHAnsi"/>
          <w:sz w:val="28"/>
          <w:szCs w:val="28"/>
          <w:lang w:val="en-US"/>
        </w:rPr>
        <w:t> </w:t>
      </w:r>
      <w:r>
        <w:rPr>
          <w:rFonts w:asciiTheme="majorHAnsi" w:hAnsiTheme="majorHAnsi" w:cstheme="majorHAnsi"/>
          <w:sz w:val="28"/>
          <w:szCs w:val="28"/>
          <w:lang w:val="en-US"/>
        </w:rPr>
        <w:t xml:space="preserve">- </w:t>
      </w:r>
      <w:r w:rsidRPr="00E67149">
        <w:rPr>
          <w:rFonts w:asciiTheme="majorHAnsi" w:hAnsiTheme="majorHAnsi" w:cstheme="majorHAnsi"/>
          <w:sz w:val="28"/>
          <w:szCs w:val="28"/>
          <w:lang w:val="en-US"/>
        </w:rPr>
        <w:t>Lượng chất đạm trong khẩu phần của trẻ cần nhiều hơn người lớn, nhu cầu đạm ở lứa tuổi này cần 3-3,5g/kg thể trọng (trung bình khoảng 30-50g/ngày/trẻ). Nên cho trẻ ăn đa dạng các thức ăn giàu đạm, cả thức ăn có nguồn gốc động vật như thịt (lợn, bò, gà, vịt, ngan…), cá, cá biển, trứng, sữa (sữa bột, sữa chua, sữa đậu nành), tôm, cua; và thức ăn có nguồn gốc thực vật như đậu, đỗ, lạc, vừng.</w:t>
      </w:r>
    </w:p>
    <w:p w14:paraId="00786A1D" w14:textId="75E45771" w:rsidR="00E67149" w:rsidRPr="00E67149" w:rsidRDefault="00E67149" w:rsidP="00E67149">
      <w:pPr>
        <w:spacing w:after="0" w:line="240" w:lineRule="auto"/>
        <w:jc w:val="both"/>
        <w:rPr>
          <w:rFonts w:asciiTheme="majorHAnsi" w:hAnsiTheme="majorHAnsi" w:cstheme="majorHAnsi"/>
          <w:sz w:val="28"/>
          <w:szCs w:val="28"/>
          <w:lang w:val="en-US"/>
        </w:rPr>
      </w:pPr>
      <w:r w:rsidRPr="00E67149">
        <w:rPr>
          <w:rFonts w:asciiTheme="majorHAnsi" w:hAnsiTheme="majorHAnsi" w:cstheme="majorHAnsi"/>
          <w:sz w:val="28"/>
          <w:szCs w:val="28"/>
          <w:lang w:val="en-US"/>
        </w:rPr>
        <w:t> </w:t>
      </w:r>
      <w:r>
        <w:rPr>
          <w:rFonts w:asciiTheme="majorHAnsi" w:hAnsiTheme="majorHAnsi" w:cstheme="majorHAnsi"/>
          <w:sz w:val="28"/>
          <w:szCs w:val="28"/>
          <w:lang w:val="en-US"/>
        </w:rPr>
        <w:tab/>
      </w:r>
      <w:r w:rsidRPr="00E67149">
        <w:rPr>
          <w:rFonts w:asciiTheme="majorHAnsi" w:hAnsiTheme="majorHAnsi" w:cstheme="majorHAnsi"/>
          <w:sz w:val="28"/>
          <w:szCs w:val="28"/>
          <w:lang w:val="en-US"/>
        </w:rPr>
        <w:t>Tuy nhiên cũng không nên cho trẻ ăn quá nhiều đạm vì có thể gây gánh nặng cho trẻ nhất là khi trẻ uống thiếu nước. Các sản phẩm chuyển hóa trung gian của lượng đạm dư thừa sẽ gây độc hại cho cơ thể.</w:t>
      </w:r>
    </w:p>
    <w:p w14:paraId="5069D691" w14:textId="6EDDFE7C" w:rsidR="00E67149" w:rsidRPr="00E67149" w:rsidRDefault="00E67149" w:rsidP="00E67149">
      <w:pPr>
        <w:spacing w:after="0" w:line="240" w:lineRule="auto"/>
        <w:jc w:val="both"/>
        <w:rPr>
          <w:rFonts w:asciiTheme="majorHAnsi" w:hAnsiTheme="majorHAnsi" w:cstheme="majorHAnsi"/>
          <w:sz w:val="28"/>
          <w:szCs w:val="28"/>
          <w:lang w:val="en-US"/>
        </w:rPr>
      </w:pPr>
      <w:r w:rsidRPr="00E67149">
        <w:rPr>
          <w:rFonts w:asciiTheme="majorHAnsi" w:hAnsiTheme="majorHAnsi" w:cstheme="majorHAnsi"/>
          <w:b/>
          <w:bCs/>
          <w:sz w:val="28"/>
          <w:szCs w:val="28"/>
          <w:lang w:val="en-US"/>
        </w:rPr>
        <w:t> </w:t>
      </w:r>
      <w:r w:rsidRPr="003C570B">
        <w:rPr>
          <w:rFonts w:asciiTheme="majorHAnsi" w:hAnsiTheme="majorHAnsi" w:cstheme="majorHAnsi"/>
          <w:b/>
          <w:bCs/>
          <w:sz w:val="28"/>
          <w:szCs w:val="28"/>
          <w:lang w:val="en-US"/>
        </w:rPr>
        <w:t>3.</w:t>
      </w:r>
      <w:r>
        <w:rPr>
          <w:rFonts w:asciiTheme="majorHAnsi" w:hAnsiTheme="majorHAnsi" w:cstheme="majorHAnsi"/>
          <w:sz w:val="28"/>
          <w:szCs w:val="28"/>
          <w:lang w:val="en-US"/>
        </w:rPr>
        <w:t xml:space="preserve"> </w:t>
      </w:r>
      <w:r w:rsidRPr="00E67149">
        <w:rPr>
          <w:rFonts w:asciiTheme="majorHAnsi" w:hAnsiTheme="majorHAnsi" w:cstheme="majorHAnsi"/>
          <w:b/>
          <w:bCs/>
          <w:sz w:val="28"/>
          <w:szCs w:val="28"/>
          <w:lang w:val="en-US"/>
        </w:rPr>
        <w:t>Chất béo (Lipid)</w:t>
      </w:r>
    </w:p>
    <w:p w14:paraId="0AF43A2E" w14:textId="5578BCAD" w:rsidR="00E67149" w:rsidRPr="00E67149" w:rsidRDefault="00E67149" w:rsidP="00E67149">
      <w:pPr>
        <w:spacing w:after="0" w:line="240" w:lineRule="auto"/>
        <w:jc w:val="both"/>
        <w:rPr>
          <w:rFonts w:asciiTheme="majorHAnsi" w:hAnsiTheme="majorHAnsi" w:cstheme="majorHAnsi"/>
          <w:sz w:val="28"/>
          <w:szCs w:val="28"/>
          <w:lang w:val="en-US"/>
        </w:rPr>
      </w:pPr>
      <w:r w:rsidRPr="00E67149">
        <w:rPr>
          <w:rFonts w:asciiTheme="majorHAnsi" w:hAnsiTheme="majorHAnsi" w:cstheme="majorHAnsi"/>
          <w:sz w:val="28"/>
          <w:szCs w:val="28"/>
          <w:lang w:val="en-US"/>
        </w:rPr>
        <w:t> </w:t>
      </w:r>
      <w:r>
        <w:rPr>
          <w:rFonts w:asciiTheme="majorHAnsi" w:hAnsiTheme="majorHAnsi" w:cstheme="majorHAnsi"/>
          <w:sz w:val="28"/>
          <w:szCs w:val="28"/>
          <w:lang w:val="en-US"/>
        </w:rPr>
        <w:tab/>
      </w:r>
      <w:r w:rsidRPr="00E67149">
        <w:rPr>
          <w:rFonts w:asciiTheme="majorHAnsi" w:hAnsiTheme="majorHAnsi" w:cstheme="majorHAnsi"/>
          <w:sz w:val="28"/>
          <w:szCs w:val="28"/>
          <w:lang w:val="en-US"/>
        </w:rPr>
        <w:t>Dầu mỡ không chỉ tạo cảm giác ngon miệng mà còn cung cấp năng lượng cao và giúp hấp thu các vitamin A, D, E, K – những vitamin cần thiết cho sự phát triển của trẻ. Nên cho trẻ ăn cả dầu và mỡ, như thịt mỡ, mỡ cá, bơ, sữa, váng sữa, lòng đỏ trứng… hay dầu thực vật, lạc, vừng…</w:t>
      </w:r>
    </w:p>
    <w:p w14:paraId="071F5315" w14:textId="4F3A1B03" w:rsidR="00E67149" w:rsidRPr="00E67149" w:rsidRDefault="00E67149" w:rsidP="00E67149">
      <w:pPr>
        <w:spacing w:after="0" w:line="240" w:lineRule="auto"/>
        <w:jc w:val="both"/>
        <w:rPr>
          <w:rFonts w:asciiTheme="majorHAnsi" w:hAnsiTheme="majorHAnsi" w:cstheme="majorHAnsi"/>
          <w:sz w:val="28"/>
          <w:szCs w:val="28"/>
          <w:lang w:val="en-US"/>
        </w:rPr>
      </w:pPr>
      <w:r w:rsidRPr="00E67149">
        <w:rPr>
          <w:rFonts w:asciiTheme="majorHAnsi" w:hAnsiTheme="majorHAnsi" w:cstheme="majorHAnsi"/>
          <w:b/>
          <w:bCs/>
          <w:sz w:val="28"/>
          <w:szCs w:val="28"/>
          <w:lang w:val="en-US"/>
        </w:rPr>
        <w:t> </w:t>
      </w:r>
      <w:r w:rsidRPr="003C570B">
        <w:rPr>
          <w:rFonts w:asciiTheme="majorHAnsi" w:hAnsiTheme="majorHAnsi" w:cstheme="majorHAnsi"/>
          <w:b/>
          <w:bCs/>
          <w:sz w:val="28"/>
          <w:szCs w:val="28"/>
          <w:lang w:val="en-US"/>
        </w:rPr>
        <w:t xml:space="preserve">4. </w:t>
      </w:r>
      <w:r w:rsidRPr="00E67149">
        <w:rPr>
          <w:rFonts w:asciiTheme="majorHAnsi" w:hAnsiTheme="majorHAnsi" w:cstheme="majorHAnsi"/>
          <w:b/>
          <w:bCs/>
          <w:sz w:val="28"/>
          <w:szCs w:val="28"/>
          <w:lang w:val="en-US"/>
        </w:rPr>
        <w:t>Vitamin và Chất khoáng</w:t>
      </w:r>
    </w:p>
    <w:p w14:paraId="5A65B408" w14:textId="032B1F9B" w:rsidR="00E67149" w:rsidRPr="00E67149" w:rsidRDefault="00E67149" w:rsidP="00E67149">
      <w:pPr>
        <w:spacing w:after="0" w:line="240" w:lineRule="auto"/>
        <w:jc w:val="both"/>
        <w:rPr>
          <w:rFonts w:asciiTheme="majorHAnsi" w:hAnsiTheme="majorHAnsi" w:cstheme="majorHAnsi"/>
          <w:sz w:val="28"/>
          <w:szCs w:val="28"/>
          <w:lang w:val="en-US"/>
        </w:rPr>
      </w:pPr>
      <w:r w:rsidRPr="00E67149">
        <w:rPr>
          <w:rFonts w:asciiTheme="majorHAnsi" w:hAnsiTheme="majorHAnsi" w:cstheme="majorHAnsi"/>
          <w:sz w:val="28"/>
          <w:szCs w:val="28"/>
          <w:lang w:val="en-US"/>
        </w:rPr>
        <w:t> </w:t>
      </w:r>
      <w:r>
        <w:rPr>
          <w:rFonts w:asciiTheme="majorHAnsi" w:hAnsiTheme="majorHAnsi" w:cstheme="majorHAnsi"/>
          <w:sz w:val="28"/>
          <w:szCs w:val="28"/>
          <w:lang w:val="en-US"/>
        </w:rPr>
        <w:tab/>
      </w:r>
      <w:r w:rsidRPr="00E67149">
        <w:rPr>
          <w:rFonts w:asciiTheme="majorHAnsi" w:hAnsiTheme="majorHAnsi" w:cstheme="majorHAnsi"/>
          <w:sz w:val="28"/>
          <w:szCs w:val="28"/>
          <w:lang w:val="en-US"/>
        </w:rPr>
        <w:t>Vitamin là một nhóm chất hữu cơ có hàm lượng trong cơ thể không cao nhưng tác dụng mạnh và đặc hiệu. Thiếu vitamin sẽ gây ra nhiều rối loạn chuyển hóa quan trọng.</w:t>
      </w:r>
    </w:p>
    <w:p w14:paraId="6484761F" w14:textId="424D7545" w:rsidR="00E67149" w:rsidRPr="00E67149" w:rsidRDefault="00E67149" w:rsidP="00E67149">
      <w:pPr>
        <w:spacing w:after="0" w:line="240" w:lineRule="auto"/>
        <w:ind w:firstLine="720"/>
        <w:jc w:val="both"/>
        <w:rPr>
          <w:rFonts w:asciiTheme="majorHAnsi" w:hAnsiTheme="majorHAnsi" w:cstheme="majorHAnsi"/>
          <w:sz w:val="28"/>
          <w:szCs w:val="28"/>
          <w:lang w:val="en-US"/>
        </w:rPr>
      </w:pPr>
      <w:r w:rsidRPr="00E67149">
        <w:rPr>
          <w:rFonts w:asciiTheme="majorHAnsi" w:hAnsiTheme="majorHAnsi" w:cstheme="majorHAnsi"/>
          <w:sz w:val="28"/>
          <w:szCs w:val="28"/>
          <w:lang w:val="en-US"/>
        </w:rPr>
        <w:t> Mọi vitamin đều cần cho trẻ, đặc biệt về nhu cầu vitamin A và vitamin C. Nhu cầu vitamin A của trẻ lứa tuổi nhi đồng như người lớn từ 400-500 mg/ngày. Vitamin A có trong thức ăn động vật (thịt, trứng, cá, tôm, gan, tim…); tiền vitamin A (caroten) có nhiều trong rau, củ, quả có màu vàng, đỏ, da cam. Khi vào cơ thể caroten có thể được chuyển thành Vitamin A, nhưng trẻ em có nhược điểm là hấp thu caroten rất thấp nhất là khi bữa ăn có quá ít dầu mỡ.</w:t>
      </w:r>
    </w:p>
    <w:p w14:paraId="4C41AAA6" w14:textId="286824CC" w:rsidR="00E67149" w:rsidRPr="00E67149" w:rsidRDefault="00E67149" w:rsidP="00E67149">
      <w:pPr>
        <w:spacing w:after="0" w:line="240" w:lineRule="auto"/>
        <w:ind w:firstLine="720"/>
        <w:jc w:val="both"/>
        <w:rPr>
          <w:rFonts w:asciiTheme="majorHAnsi" w:hAnsiTheme="majorHAnsi" w:cstheme="majorHAnsi"/>
          <w:sz w:val="28"/>
          <w:szCs w:val="28"/>
          <w:lang w:val="en-US"/>
        </w:rPr>
      </w:pPr>
      <w:r w:rsidRPr="00E67149">
        <w:rPr>
          <w:rFonts w:asciiTheme="majorHAnsi" w:hAnsiTheme="majorHAnsi" w:cstheme="majorHAnsi"/>
          <w:sz w:val="28"/>
          <w:szCs w:val="28"/>
          <w:lang w:val="en-US"/>
        </w:rPr>
        <w:t>Vitamin C cần thiết cho sự tạo máu, tăng cường hệ miễn dịch. Nhu cầu vitamin C ở độ tuổi này cần từ 55-60mg/ngày và phải được cung cấp đủ hàng ngày. Cần cho trẻ thường xuyên ăn nhiều loại rau, quả theo mùa.</w:t>
      </w:r>
    </w:p>
    <w:p w14:paraId="42595EC4" w14:textId="3E587563" w:rsidR="00E67149" w:rsidRPr="00E67149" w:rsidRDefault="00E67149" w:rsidP="00E67149">
      <w:pPr>
        <w:spacing w:after="0" w:line="240" w:lineRule="auto"/>
        <w:jc w:val="both"/>
        <w:rPr>
          <w:rFonts w:asciiTheme="majorHAnsi" w:hAnsiTheme="majorHAnsi" w:cstheme="majorHAnsi"/>
          <w:sz w:val="28"/>
          <w:szCs w:val="28"/>
          <w:lang w:val="en-US"/>
        </w:rPr>
      </w:pPr>
      <w:r w:rsidRPr="00E67149">
        <w:rPr>
          <w:rFonts w:asciiTheme="majorHAnsi" w:hAnsiTheme="majorHAnsi" w:cstheme="majorHAnsi"/>
          <w:sz w:val="28"/>
          <w:szCs w:val="28"/>
          <w:lang w:val="en-US"/>
        </w:rPr>
        <w:t> </w:t>
      </w:r>
      <w:r>
        <w:rPr>
          <w:rFonts w:asciiTheme="majorHAnsi" w:hAnsiTheme="majorHAnsi" w:cstheme="majorHAnsi"/>
          <w:sz w:val="28"/>
          <w:szCs w:val="28"/>
          <w:lang w:val="en-US"/>
        </w:rPr>
        <w:tab/>
      </w:r>
      <w:r w:rsidRPr="00E67149">
        <w:rPr>
          <w:rFonts w:asciiTheme="majorHAnsi" w:hAnsiTheme="majorHAnsi" w:cstheme="majorHAnsi"/>
          <w:sz w:val="28"/>
          <w:szCs w:val="28"/>
          <w:lang w:val="en-US"/>
        </w:rPr>
        <w:t>Chất khoáng cần cho sự tạo xương, tạo máu và các hoạt động chức năng sinh lý của các bộ phận trong cơ thể. Hàng ngày trẻ 6-10 tuổi cần 400-500 mg canxi, nguồn cung cấp canxi không thiếu nhưng cần tỉ lệ thích hợp giữa canxi và photpho mới giúp canxi được hấp thu tốt, tỉ lệ Ca/P tốt nhất là 1,5-2. Để đạt được tỉ lệ canxi/P thích hợp, bữa ăn của trẻ cần có sữa, tôm, cua, cá thường xuyên.</w:t>
      </w:r>
    </w:p>
    <w:p w14:paraId="74B0A08B" w14:textId="2B63B090" w:rsidR="00E67149" w:rsidRPr="00E67149" w:rsidRDefault="00E67149" w:rsidP="00E67149">
      <w:pPr>
        <w:spacing w:after="0" w:line="240" w:lineRule="auto"/>
        <w:jc w:val="both"/>
        <w:rPr>
          <w:rFonts w:asciiTheme="majorHAnsi" w:hAnsiTheme="majorHAnsi" w:cstheme="majorHAnsi"/>
          <w:sz w:val="28"/>
          <w:szCs w:val="28"/>
          <w:lang w:val="en-US"/>
        </w:rPr>
      </w:pPr>
      <w:r w:rsidRPr="00E67149">
        <w:rPr>
          <w:rFonts w:asciiTheme="majorHAnsi" w:hAnsiTheme="majorHAnsi" w:cstheme="majorHAnsi"/>
          <w:sz w:val="28"/>
          <w:szCs w:val="28"/>
          <w:lang w:val="en-US"/>
        </w:rPr>
        <w:lastRenderedPageBreak/>
        <w:t> </w:t>
      </w:r>
      <w:r>
        <w:rPr>
          <w:rFonts w:asciiTheme="majorHAnsi" w:hAnsiTheme="majorHAnsi" w:cstheme="majorHAnsi"/>
          <w:sz w:val="28"/>
          <w:szCs w:val="28"/>
          <w:lang w:val="en-US"/>
        </w:rPr>
        <w:tab/>
      </w:r>
      <w:r w:rsidRPr="00E67149">
        <w:rPr>
          <w:rFonts w:asciiTheme="majorHAnsi" w:hAnsiTheme="majorHAnsi" w:cstheme="majorHAnsi"/>
          <w:sz w:val="28"/>
          <w:szCs w:val="28"/>
          <w:lang w:val="en-US"/>
        </w:rPr>
        <w:t>Ưu tiên cho trẻ nguồn thức ăn động vật (thịt, cá, tôm, trứng…) nhằm đảm bảo cung cấp đủ lượng sắt cho cơ thể. Sắt trong nguồn thức ăn này có hàm lượng cao và dễ hấp thu.</w:t>
      </w:r>
    </w:p>
    <w:p w14:paraId="5CA0F7D9" w14:textId="2E7938E6" w:rsidR="00E67149" w:rsidRPr="00E67149" w:rsidRDefault="00E67149" w:rsidP="00E67149">
      <w:pPr>
        <w:spacing w:after="0" w:line="240" w:lineRule="auto"/>
        <w:jc w:val="both"/>
        <w:rPr>
          <w:rFonts w:asciiTheme="majorHAnsi" w:hAnsiTheme="majorHAnsi" w:cstheme="majorHAnsi"/>
          <w:sz w:val="28"/>
          <w:szCs w:val="28"/>
          <w:lang w:val="en-US"/>
        </w:rPr>
      </w:pPr>
      <w:r w:rsidRPr="00E67149">
        <w:rPr>
          <w:rFonts w:asciiTheme="majorHAnsi" w:hAnsiTheme="majorHAnsi" w:cstheme="majorHAnsi"/>
          <w:sz w:val="28"/>
          <w:szCs w:val="28"/>
          <w:lang w:val="en-US"/>
        </w:rPr>
        <w:t> </w:t>
      </w:r>
      <w:r w:rsidRPr="003C570B">
        <w:rPr>
          <w:rFonts w:ascii="Times New Roman" w:hAnsi="Times New Roman" w:cs="Times New Roman"/>
          <w:b/>
          <w:bCs/>
          <w:sz w:val="28"/>
          <w:szCs w:val="28"/>
        </w:rPr>
        <w:t>5.</w:t>
      </w:r>
      <w:r>
        <w:rPr>
          <w:rFonts w:asciiTheme="majorHAnsi" w:hAnsiTheme="majorHAnsi" w:cstheme="majorHAnsi"/>
          <w:sz w:val="28"/>
          <w:szCs w:val="28"/>
          <w:lang w:val="en-US"/>
        </w:rPr>
        <w:t xml:space="preserve"> </w:t>
      </w:r>
      <w:r w:rsidRPr="00E67149">
        <w:rPr>
          <w:rFonts w:asciiTheme="majorHAnsi" w:hAnsiTheme="majorHAnsi" w:cstheme="majorHAnsi"/>
          <w:b/>
          <w:bCs/>
          <w:sz w:val="28"/>
          <w:szCs w:val="28"/>
          <w:lang w:val="en-US"/>
        </w:rPr>
        <w:t>Chế độ ăn cho trẻ lứa tuổi tiểu học</w:t>
      </w:r>
    </w:p>
    <w:p w14:paraId="11E23B2F" w14:textId="3326C915" w:rsidR="00E67149" w:rsidRPr="00E67149" w:rsidRDefault="00E67149" w:rsidP="00E67149">
      <w:pPr>
        <w:tabs>
          <w:tab w:val="num" w:pos="720"/>
        </w:tabs>
        <w:spacing w:after="0" w:line="240" w:lineRule="auto"/>
        <w:jc w:val="both"/>
        <w:rPr>
          <w:rFonts w:asciiTheme="majorHAnsi" w:hAnsiTheme="majorHAnsi" w:cstheme="majorHAnsi"/>
          <w:sz w:val="28"/>
          <w:szCs w:val="28"/>
          <w:lang w:val="en-US"/>
        </w:rPr>
      </w:pPr>
      <w:r w:rsidRPr="00E67149">
        <w:rPr>
          <w:rFonts w:asciiTheme="majorHAnsi" w:hAnsiTheme="majorHAnsi" w:cstheme="majorHAnsi"/>
          <w:sz w:val="28"/>
          <w:szCs w:val="28"/>
          <w:lang w:val="en-US"/>
        </w:rPr>
        <w:t> </w:t>
      </w:r>
      <w:r w:rsidR="003C570B">
        <w:rPr>
          <w:rFonts w:asciiTheme="majorHAnsi" w:hAnsiTheme="majorHAnsi" w:cstheme="majorHAnsi"/>
          <w:sz w:val="28"/>
          <w:szCs w:val="28"/>
          <w:lang w:val="en-US"/>
        </w:rPr>
        <w:tab/>
        <w:t>L</w:t>
      </w:r>
      <w:r w:rsidRPr="00E67149">
        <w:rPr>
          <w:rFonts w:asciiTheme="majorHAnsi" w:hAnsiTheme="majorHAnsi" w:cstheme="majorHAnsi"/>
          <w:sz w:val="28"/>
          <w:szCs w:val="28"/>
          <w:lang w:val="en-US"/>
        </w:rPr>
        <w:t>ứa tuổi này, nếu cho trẻ ăn uống quá mức sẽ dẫn đến thừa cân và béo phì, tình trạng này đang có xu hướng gia tăng trong những năm gần đây, nhất là ở các thành phố lớn. Ngược lại nếu ăn không đủ trẻ sẽ bị còi cọc, hay ốm đau, bị thiếu máu hay buồn ngủ, ngủ gật trong giờ học dẫn đến học kém và chán học.</w:t>
      </w:r>
    </w:p>
    <w:p w14:paraId="53B95D62" w14:textId="0E2934BE" w:rsidR="00E67149" w:rsidRPr="00E67149" w:rsidRDefault="00E67149" w:rsidP="003C570B">
      <w:pPr>
        <w:spacing w:after="0" w:line="240" w:lineRule="auto"/>
        <w:jc w:val="center"/>
        <w:rPr>
          <w:rFonts w:asciiTheme="majorHAnsi" w:hAnsiTheme="majorHAnsi" w:cstheme="majorHAnsi"/>
          <w:b/>
          <w:bCs/>
          <w:i/>
          <w:iCs/>
          <w:sz w:val="28"/>
          <w:szCs w:val="28"/>
          <w:lang w:val="en-US"/>
        </w:rPr>
      </w:pPr>
      <w:r w:rsidRPr="00E67149">
        <w:rPr>
          <w:rFonts w:asciiTheme="majorHAnsi" w:hAnsiTheme="majorHAnsi" w:cstheme="majorHAnsi"/>
          <w:b/>
          <w:bCs/>
          <w:i/>
          <w:iCs/>
          <w:sz w:val="28"/>
          <w:szCs w:val="28"/>
          <w:lang w:val="en-US"/>
        </w:rPr>
        <w:t>Nhu cầu về năng lượng và chất đạm ở lứa tuổi này như sau:</w:t>
      </w:r>
    </w:p>
    <w:p w14:paraId="0593149D" w14:textId="5DD9069B" w:rsidR="00E67149" w:rsidRPr="00E67149" w:rsidRDefault="003C570B" w:rsidP="00E67149">
      <w:pPr>
        <w:spacing w:after="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w:t>
      </w:r>
      <w:r w:rsidR="00E67149" w:rsidRPr="00E67149">
        <w:rPr>
          <w:rFonts w:asciiTheme="majorHAnsi" w:hAnsiTheme="majorHAnsi" w:cstheme="majorHAnsi"/>
          <w:sz w:val="28"/>
          <w:szCs w:val="28"/>
          <w:lang w:val="en-US"/>
        </w:rPr>
        <w:t> 6 tuổi: Năng lượng 1600; Chất đạm 36g</w:t>
      </w:r>
    </w:p>
    <w:p w14:paraId="37F3B27B" w14:textId="69DF613E" w:rsidR="00E67149" w:rsidRPr="00E67149" w:rsidRDefault="003C570B" w:rsidP="00E67149">
      <w:pPr>
        <w:spacing w:after="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w:t>
      </w:r>
      <w:r w:rsidR="00E67149" w:rsidRPr="00E67149">
        <w:rPr>
          <w:rFonts w:asciiTheme="majorHAnsi" w:hAnsiTheme="majorHAnsi" w:cstheme="majorHAnsi"/>
          <w:sz w:val="28"/>
          <w:szCs w:val="28"/>
          <w:lang w:val="en-US"/>
        </w:rPr>
        <w:t> 7– 9 tuổi: Năng lượng 1800; Chất đạm 40g</w:t>
      </w:r>
    </w:p>
    <w:p w14:paraId="4092D47E" w14:textId="09B3BBDC" w:rsidR="00E67149" w:rsidRPr="00E67149" w:rsidRDefault="003C570B" w:rsidP="00E67149">
      <w:pPr>
        <w:spacing w:after="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E67149" w:rsidRPr="00E67149">
        <w:rPr>
          <w:rFonts w:asciiTheme="majorHAnsi" w:hAnsiTheme="majorHAnsi" w:cstheme="majorHAnsi"/>
          <w:sz w:val="28"/>
          <w:szCs w:val="28"/>
          <w:lang w:val="en-US"/>
        </w:rPr>
        <w:t>10– 12 tuổi: Năng lượng 2100– 2200; Chất đạm 50g</w:t>
      </w:r>
    </w:p>
    <w:p w14:paraId="6DECA1BA" w14:textId="793F3A7D" w:rsidR="00E67149" w:rsidRDefault="00E67149" w:rsidP="00E67149">
      <w:pPr>
        <w:spacing w:after="0" w:line="240" w:lineRule="auto"/>
        <w:jc w:val="both"/>
        <w:rPr>
          <w:rFonts w:asciiTheme="majorHAnsi" w:hAnsiTheme="majorHAnsi" w:cstheme="majorHAnsi"/>
          <w:sz w:val="28"/>
          <w:szCs w:val="28"/>
          <w:lang w:val="en-US"/>
        </w:rPr>
      </w:pPr>
      <w:r w:rsidRPr="00E67149">
        <w:rPr>
          <w:rFonts w:asciiTheme="majorHAnsi" w:hAnsiTheme="majorHAnsi" w:cstheme="majorHAnsi"/>
          <w:sz w:val="28"/>
          <w:szCs w:val="28"/>
          <w:lang w:val="en-US"/>
        </w:rPr>
        <w:t> </w:t>
      </w:r>
      <w:r w:rsidR="003C570B">
        <w:rPr>
          <w:rFonts w:asciiTheme="majorHAnsi" w:hAnsiTheme="majorHAnsi" w:cstheme="majorHAnsi"/>
          <w:sz w:val="28"/>
          <w:szCs w:val="28"/>
          <w:lang w:val="en-US"/>
        </w:rPr>
        <w:tab/>
      </w:r>
      <w:r w:rsidRPr="00E67149">
        <w:rPr>
          <w:rFonts w:asciiTheme="majorHAnsi" w:hAnsiTheme="majorHAnsi" w:cstheme="majorHAnsi"/>
          <w:sz w:val="28"/>
          <w:szCs w:val="28"/>
          <w:lang w:val="en-US"/>
        </w:rPr>
        <w:t>Chú ý: Nếu không có điều kiện chế biến nhiều loại món ăn trong một ngày thì có thể tính lượng đạm của trẻ như sau: Cứ 100g thịt nạc tương đương với 150g cá hoặc tôm, 200g đậu phụ, 2 quả trứng vịt hoặc 3 quả trứng gà. Nếu ăn các loại bún, miến, phở, khoai, ngô, sắn thì phải giảm bớt lượng gạo đi.</w:t>
      </w:r>
    </w:p>
    <w:p w14:paraId="1D0C4A55" w14:textId="4479B129" w:rsidR="002A3FBC" w:rsidRPr="002A3FBC" w:rsidRDefault="002A3FBC" w:rsidP="00E67149">
      <w:pPr>
        <w:spacing w:after="0" w:line="240" w:lineRule="auto"/>
        <w:jc w:val="both"/>
        <w:rPr>
          <w:rFonts w:asciiTheme="majorHAnsi" w:hAnsiTheme="majorHAnsi" w:cstheme="majorHAnsi"/>
          <w:b/>
          <w:bCs/>
          <w:sz w:val="28"/>
          <w:szCs w:val="28"/>
          <w:lang w:val="en-US"/>
        </w:rPr>
      </w:pPr>
      <w:r w:rsidRPr="002A3FBC">
        <w:rPr>
          <w:rFonts w:asciiTheme="majorHAnsi" w:hAnsiTheme="majorHAnsi" w:cstheme="majorHAnsi"/>
          <w:b/>
          <w:bCs/>
          <w:sz w:val="28"/>
          <w:szCs w:val="28"/>
          <w:lang w:val="en-US"/>
        </w:rPr>
        <w:t>IV. Quy trình xây dựng thực đơn</w:t>
      </w:r>
    </w:p>
    <w:p w14:paraId="6F5AC1AE" w14:textId="6911992D" w:rsidR="002A3FBC" w:rsidRDefault="000314A4" w:rsidP="002A3FBC">
      <w:pPr>
        <w:spacing w:after="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w:t>
      </w:r>
      <w:r w:rsidR="002A3FBC">
        <w:rPr>
          <w:rFonts w:asciiTheme="majorHAnsi" w:hAnsiTheme="majorHAnsi" w:cstheme="majorHAnsi"/>
          <w:sz w:val="28"/>
          <w:szCs w:val="28"/>
          <w:lang w:val="en-US"/>
        </w:rPr>
        <w:t>Từ tháng 9 đến tháng 10: Do Kế toán đang nghỉ sinh theo chế độ nên LĐ nhà trường đã thành lập nhóm Zalo để trao đổi về thực đơn</w:t>
      </w:r>
    </w:p>
    <w:p w14:paraId="6C60BA58" w14:textId="1F72D6BF" w:rsidR="002A3FBC" w:rsidRDefault="002A3FBC" w:rsidP="002A3FBC">
      <w:pPr>
        <w:spacing w:after="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Cuối tuần, dựa vào lượng HS ăn TB của tuần để KT cân đối định lượng thực phẩm trong các bữa ăn, lên thực đơn và gửi vào nhóm</w:t>
      </w:r>
    </w:p>
    <w:p w14:paraId="25849C25" w14:textId="5FEDE342" w:rsidR="002A3FBC" w:rsidRDefault="002A3FBC" w:rsidP="002A3FBC">
      <w:pPr>
        <w:spacing w:after="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Mỗi bữa ăn đảm bảo chế độ dinh dưỡng, đảm bảo đủ tinh bột, đạm, vitamin...</w:t>
      </w:r>
    </w:p>
    <w:p w14:paraId="226DA101" w14:textId="73F75023" w:rsidR="002A3FBC" w:rsidRDefault="002A3FBC" w:rsidP="002A3FBC">
      <w:pPr>
        <w:spacing w:after="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Các món ăn được chế biến thay đổi, không trùng lặp trong tuần</w:t>
      </w:r>
    </w:p>
    <w:p w14:paraId="66B29197" w14:textId="1EC700E2" w:rsidR="000314A4" w:rsidRDefault="000314A4" w:rsidP="002A3FBC">
      <w:pPr>
        <w:spacing w:after="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BGH phân tích, trao đổi để hoàn thiện các món ăn cho phù hợp với mùa, thời tiết, tình hình thực tế...rồi đưa vào nhóm bếp</w:t>
      </w:r>
    </w:p>
    <w:p w14:paraId="7ED792A0" w14:textId="79B45A4B" w:rsidR="000314A4" w:rsidRDefault="000314A4" w:rsidP="002A3FBC">
      <w:pPr>
        <w:spacing w:after="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Tiếp nhận sự góp ý của nhóm bếp rồi mới ra tực đơn chính thức</w:t>
      </w:r>
    </w:p>
    <w:p w14:paraId="64C51A97" w14:textId="0F5DD418" w:rsidR="000314A4" w:rsidRDefault="000314A4" w:rsidP="002A3FBC">
      <w:pPr>
        <w:spacing w:after="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Đồng chí phụ trách mảng truyền thông, công khai thực đơn lên trang Website của nhà trường và Bảng công khai.</w:t>
      </w:r>
    </w:p>
    <w:p w14:paraId="5DC4FC58" w14:textId="0B4790FC" w:rsidR="000314A4" w:rsidRDefault="000314A4" w:rsidP="000314A4">
      <w:pPr>
        <w:spacing w:after="0" w:line="240" w:lineRule="auto"/>
        <w:ind w:firstLine="720"/>
        <w:jc w:val="both"/>
        <w:rPr>
          <w:rFonts w:asciiTheme="majorHAnsi" w:hAnsiTheme="majorHAnsi" w:cstheme="majorHAnsi"/>
          <w:sz w:val="28"/>
          <w:szCs w:val="28"/>
          <w:lang w:val="en-US"/>
        </w:rPr>
      </w:pPr>
      <w:r w:rsidRPr="000314A4">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0314A4">
        <w:rPr>
          <w:rFonts w:asciiTheme="majorHAnsi" w:hAnsiTheme="majorHAnsi" w:cstheme="majorHAnsi"/>
          <w:sz w:val="28"/>
          <w:szCs w:val="28"/>
          <w:lang w:val="en-US"/>
        </w:rPr>
        <w:t xml:space="preserve">Từ tháng </w:t>
      </w:r>
      <w:r>
        <w:rPr>
          <w:rFonts w:asciiTheme="majorHAnsi" w:hAnsiTheme="majorHAnsi" w:cstheme="majorHAnsi"/>
          <w:sz w:val="28"/>
          <w:szCs w:val="28"/>
          <w:lang w:val="en-US"/>
        </w:rPr>
        <w:t>11 đến tháng 5:</w:t>
      </w:r>
    </w:p>
    <w:p w14:paraId="1A7BC3A1" w14:textId="531914EA" w:rsidR="000314A4" w:rsidRPr="000314A4" w:rsidRDefault="000314A4" w:rsidP="000314A4">
      <w:pPr>
        <w:spacing w:after="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Ngoài việc trao đổi trên trang Zalo, ban chỉ đạo BT hội ý trực tiếp để trao đổi về thực đơn, chất lượng nấu ăn, chất lượng thực phẩm...hàng tuần.</w:t>
      </w:r>
    </w:p>
    <w:p w14:paraId="67E86B28" w14:textId="30728856" w:rsidR="00E67149" w:rsidRPr="00E67149" w:rsidRDefault="00E67149" w:rsidP="00E67149">
      <w:pPr>
        <w:spacing w:after="0" w:line="240" w:lineRule="auto"/>
        <w:jc w:val="both"/>
        <w:rPr>
          <w:rFonts w:asciiTheme="majorHAnsi" w:hAnsiTheme="majorHAnsi" w:cstheme="majorHAnsi"/>
          <w:sz w:val="28"/>
          <w:szCs w:val="28"/>
          <w:lang w:val="en-US"/>
        </w:rPr>
      </w:pPr>
      <w:r w:rsidRPr="00E67149">
        <w:rPr>
          <w:rFonts w:asciiTheme="majorHAnsi" w:hAnsiTheme="majorHAnsi" w:cstheme="majorHAnsi"/>
          <w:sz w:val="28"/>
          <w:szCs w:val="28"/>
          <w:lang w:val="en-US"/>
        </w:rPr>
        <w:t> </w:t>
      </w:r>
      <w:r w:rsidR="003C570B">
        <w:rPr>
          <w:rFonts w:asciiTheme="majorHAnsi" w:hAnsiTheme="majorHAnsi" w:cstheme="majorHAnsi"/>
          <w:b/>
          <w:bCs/>
          <w:sz w:val="28"/>
          <w:szCs w:val="28"/>
          <w:lang w:val="en-US"/>
        </w:rPr>
        <w:t>V</w:t>
      </w:r>
      <w:r w:rsidRPr="00E67149">
        <w:rPr>
          <w:rFonts w:asciiTheme="majorHAnsi" w:hAnsiTheme="majorHAnsi" w:cstheme="majorHAnsi"/>
          <w:b/>
          <w:bCs/>
          <w:sz w:val="28"/>
          <w:szCs w:val="28"/>
          <w:lang w:val="en-US"/>
        </w:rPr>
        <w:t>. Tháp dinh dưỡng cho học sinh tiểu học</w:t>
      </w:r>
    </w:p>
    <w:p w14:paraId="45AE94B2" w14:textId="77777777" w:rsidR="003D60D4" w:rsidRDefault="003D60D4" w:rsidP="0071065B">
      <w:pPr>
        <w:jc w:val="both"/>
        <w:rPr>
          <w:rFonts w:asciiTheme="majorHAnsi" w:hAnsiTheme="majorHAnsi" w:cstheme="majorHAnsi"/>
          <w:sz w:val="28"/>
          <w:szCs w:val="28"/>
          <w:lang w:val="en-US"/>
        </w:rPr>
      </w:pPr>
    </w:p>
    <w:p w14:paraId="5A153B49" w14:textId="608015DB" w:rsidR="003D60D4" w:rsidRDefault="002A3FBC" w:rsidP="0071065B">
      <w:pPr>
        <w:jc w:val="both"/>
        <w:rPr>
          <w:rFonts w:asciiTheme="majorHAnsi" w:hAnsiTheme="majorHAnsi" w:cstheme="majorHAnsi"/>
          <w:sz w:val="28"/>
          <w:szCs w:val="28"/>
          <w:lang w:val="en-US"/>
        </w:rPr>
      </w:pPr>
      <w:r>
        <w:rPr>
          <w:noProof/>
          <w:lang w:val="en-US"/>
        </w:rPr>
        <w:lastRenderedPageBreak/>
        <w:drawing>
          <wp:inline distT="0" distB="0" distL="0" distR="0" wp14:anchorId="2CD35DA2" wp14:editId="6848B3EA">
            <wp:extent cx="6119495" cy="8151937"/>
            <wp:effectExtent l="0" t="0" r="0" b="1905"/>
            <wp:docPr id="15485431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495" cy="8151937"/>
                    </a:xfrm>
                    <a:prstGeom prst="rect">
                      <a:avLst/>
                    </a:prstGeom>
                    <a:noFill/>
                    <a:ln>
                      <a:noFill/>
                    </a:ln>
                  </pic:spPr>
                </pic:pic>
              </a:graphicData>
            </a:graphic>
          </wp:inline>
        </w:drawing>
      </w:r>
    </w:p>
    <w:p w14:paraId="6A340AB7" w14:textId="7484845F" w:rsidR="003D60D4" w:rsidRDefault="003D60D4" w:rsidP="0071065B">
      <w:pPr>
        <w:jc w:val="both"/>
        <w:rPr>
          <w:rFonts w:asciiTheme="majorHAnsi" w:hAnsiTheme="majorHAnsi" w:cstheme="majorHAnsi"/>
          <w:sz w:val="28"/>
          <w:szCs w:val="28"/>
          <w:lang w:val="en-US"/>
        </w:rPr>
      </w:pPr>
    </w:p>
    <w:p w14:paraId="7776DF68" w14:textId="77777777" w:rsidR="003D60D4" w:rsidRDefault="003D60D4" w:rsidP="0071065B">
      <w:pPr>
        <w:jc w:val="both"/>
        <w:rPr>
          <w:rFonts w:asciiTheme="majorHAnsi" w:hAnsiTheme="majorHAnsi" w:cstheme="majorHAnsi"/>
          <w:sz w:val="28"/>
          <w:szCs w:val="28"/>
          <w:lang w:val="en-US"/>
        </w:rPr>
      </w:pPr>
    </w:p>
    <w:p w14:paraId="1F01B775" w14:textId="77777777" w:rsidR="003D60D4" w:rsidRDefault="003D60D4" w:rsidP="0071065B">
      <w:pPr>
        <w:jc w:val="both"/>
        <w:rPr>
          <w:rFonts w:asciiTheme="majorHAnsi" w:hAnsiTheme="majorHAnsi" w:cstheme="majorHAnsi"/>
          <w:sz w:val="28"/>
          <w:szCs w:val="28"/>
          <w:lang w:val="en-US"/>
        </w:rPr>
      </w:pPr>
    </w:p>
    <w:p w14:paraId="51734A2C" w14:textId="034D86A0" w:rsidR="003D60D4" w:rsidRDefault="003D60D4" w:rsidP="0071065B">
      <w:pPr>
        <w:jc w:val="both"/>
        <w:rPr>
          <w:rFonts w:asciiTheme="majorHAnsi" w:hAnsiTheme="majorHAnsi" w:cstheme="majorHAnsi"/>
          <w:sz w:val="28"/>
          <w:szCs w:val="28"/>
          <w:lang w:val="en-US"/>
        </w:rPr>
      </w:pPr>
      <w:r>
        <w:rPr>
          <w:noProof/>
          <w:lang w:val="en-US"/>
        </w:rPr>
        <w:lastRenderedPageBreak/>
        <w:drawing>
          <wp:inline distT="0" distB="0" distL="0" distR="0" wp14:anchorId="51DA5261" wp14:editId="5A7AD0E0">
            <wp:extent cx="6661150" cy="8873490"/>
            <wp:effectExtent l="0" t="0" r="6350" b="3810"/>
            <wp:docPr id="21305422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1150" cy="8873490"/>
                    </a:xfrm>
                    <a:prstGeom prst="rect">
                      <a:avLst/>
                    </a:prstGeom>
                    <a:noFill/>
                    <a:ln>
                      <a:noFill/>
                    </a:ln>
                  </pic:spPr>
                </pic:pic>
              </a:graphicData>
            </a:graphic>
          </wp:inline>
        </w:drawing>
      </w:r>
    </w:p>
    <w:p w14:paraId="72EDA198" w14:textId="77777777" w:rsidR="00BF3A07" w:rsidRDefault="00BF3A07" w:rsidP="0071065B">
      <w:pPr>
        <w:jc w:val="both"/>
        <w:rPr>
          <w:rFonts w:asciiTheme="majorHAnsi" w:hAnsiTheme="majorHAnsi" w:cstheme="majorHAnsi"/>
          <w:sz w:val="28"/>
          <w:szCs w:val="28"/>
          <w:lang w:val="en-US"/>
        </w:rPr>
      </w:pPr>
    </w:p>
    <w:p w14:paraId="1B93CA81" w14:textId="4FF233B4" w:rsidR="00DE3E6D" w:rsidRPr="00BF3A07" w:rsidRDefault="00D96A0B" w:rsidP="00DE3E6D">
      <w:pPr>
        <w:spacing w:after="0" w:line="240" w:lineRule="auto"/>
        <w:jc w:val="both"/>
        <w:rPr>
          <w:rFonts w:asciiTheme="majorHAnsi" w:hAnsiTheme="majorHAnsi" w:cstheme="majorHAnsi"/>
          <w:b/>
          <w:sz w:val="28"/>
          <w:szCs w:val="28"/>
          <w:lang w:val="en-US"/>
        </w:rPr>
      </w:pPr>
      <w:r>
        <w:rPr>
          <w:rFonts w:asciiTheme="majorHAnsi" w:hAnsiTheme="majorHAnsi" w:cstheme="majorHAnsi"/>
          <w:sz w:val="28"/>
          <w:szCs w:val="28"/>
          <w:lang w:val="en-US"/>
        </w:rPr>
        <w:lastRenderedPageBreak/>
        <w:t xml:space="preserve">   </w:t>
      </w:r>
      <w:r w:rsidR="00DE3E6D" w:rsidRPr="00492B47">
        <w:rPr>
          <w:rFonts w:asciiTheme="majorHAnsi" w:hAnsiTheme="majorHAnsi" w:cstheme="majorHAnsi"/>
          <w:sz w:val="28"/>
          <w:szCs w:val="28"/>
          <w:lang w:val="en-US"/>
        </w:rPr>
        <w:t>P</w:t>
      </w:r>
      <w:r w:rsidR="00DE3E6D">
        <w:rPr>
          <w:rFonts w:asciiTheme="majorHAnsi" w:hAnsiTheme="majorHAnsi" w:cstheme="majorHAnsi"/>
          <w:sz w:val="28"/>
          <w:szCs w:val="28"/>
          <w:lang w:val="en-US"/>
        </w:rPr>
        <w:t>hụ lục</w:t>
      </w:r>
      <w:r w:rsidR="00DE3E6D" w:rsidRPr="00492B47">
        <w:rPr>
          <w:rFonts w:asciiTheme="majorHAnsi" w:hAnsiTheme="majorHAnsi" w:cstheme="majorHAnsi"/>
          <w:sz w:val="28"/>
          <w:szCs w:val="28"/>
          <w:lang w:val="en-US"/>
        </w:rPr>
        <w:t xml:space="preserve"> </w:t>
      </w:r>
      <w:r w:rsidR="00DE3E6D">
        <w:rPr>
          <w:rFonts w:asciiTheme="majorHAnsi" w:hAnsiTheme="majorHAnsi" w:cstheme="majorHAnsi"/>
          <w:sz w:val="28"/>
          <w:szCs w:val="28"/>
          <w:lang w:val="en-US"/>
        </w:rPr>
        <w:t>3</w:t>
      </w:r>
      <w:r w:rsidR="00DE3E6D" w:rsidRPr="00492B47">
        <w:rPr>
          <w:rFonts w:asciiTheme="majorHAnsi" w:hAnsiTheme="majorHAnsi" w:cstheme="majorHAnsi"/>
          <w:sz w:val="28"/>
          <w:szCs w:val="28"/>
          <w:lang w:val="en-US"/>
        </w:rPr>
        <w:t>:</w:t>
      </w:r>
      <w:r w:rsidR="00DE3E6D" w:rsidRPr="00BF3A07">
        <w:rPr>
          <w:rFonts w:asciiTheme="majorHAnsi" w:hAnsiTheme="majorHAnsi" w:cstheme="majorHAnsi"/>
          <w:b/>
          <w:sz w:val="28"/>
          <w:szCs w:val="28"/>
          <w:lang w:val="en-US"/>
        </w:rPr>
        <w:t xml:space="preserve"> QUY TRÌNH TỔ CHỨC THỰC HIỆN CÔNG TÁC BÁN TRÚ</w:t>
      </w:r>
    </w:p>
    <w:p w14:paraId="0FCC81DF" w14:textId="0EF7E978" w:rsidR="00DE3E6D" w:rsidRDefault="00DE3E6D" w:rsidP="00DE3E6D">
      <w:pPr>
        <w:spacing w:after="0" w:line="240" w:lineRule="auto"/>
        <w:jc w:val="center"/>
        <w:rPr>
          <w:rFonts w:asciiTheme="majorHAnsi" w:hAnsiTheme="majorHAnsi" w:cstheme="majorHAnsi"/>
          <w:i/>
          <w:sz w:val="28"/>
          <w:szCs w:val="28"/>
          <w:lang w:val="en-US"/>
        </w:rPr>
      </w:pPr>
      <w:r w:rsidRPr="00BF3A07">
        <w:rPr>
          <w:rFonts w:asciiTheme="majorHAnsi" w:hAnsiTheme="majorHAnsi" w:cstheme="majorHAnsi"/>
          <w:i/>
          <w:sz w:val="28"/>
          <w:szCs w:val="28"/>
          <w:lang w:val="en-US"/>
        </w:rPr>
        <w:t xml:space="preserve">(Ban hành kèm theo </w:t>
      </w:r>
      <w:r>
        <w:rPr>
          <w:rFonts w:asciiTheme="majorHAnsi" w:hAnsiTheme="majorHAnsi" w:cstheme="majorHAnsi"/>
          <w:i/>
          <w:sz w:val="28"/>
          <w:szCs w:val="28"/>
          <w:lang w:val="en-US"/>
        </w:rPr>
        <w:t>KH</w:t>
      </w:r>
      <w:r w:rsidRPr="00BF3A07">
        <w:rPr>
          <w:rFonts w:asciiTheme="majorHAnsi" w:hAnsiTheme="majorHAnsi" w:cstheme="majorHAnsi"/>
          <w:i/>
          <w:sz w:val="28"/>
          <w:szCs w:val="28"/>
          <w:lang w:val="en-US"/>
        </w:rPr>
        <w:t xml:space="preserve"> số </w:t>
      </w:r>
      <w:r w:rsidR="00B94C96">
        <w:rPr>
          <w:rFonts w:asciiTheme="majorHAnsi" w:hAnsiTheme="majorHAnsi" w:cstheme="majorHAnsi"/>
          <w:i/>
          <w:sz w:val="28"/>
          <w:szCs w:val="28"/>
          <w:lang w:val="en-US"/>
        </w:rPr>
        <w:t>….</w:t>
      </w:r>
      <w:r>
        <w:rPr>
          <w:rFonts w:asciiTheme="majorHAnsi" w:hAnsiTheme="majorHAnsi" w:cstheme="majorHAnsi"/>
          <w:i/>
          <w:sz w:val="28"/>
          <w:szCs w:val="28"/>
          <w:lang w:val="en-US"/>
        </w:rPr>
        <w:t xml:space="preserve"> </w:t>
      </w:r>
      <w:r w:rsidRPr="00BF3A07">
        <w:rPr>
          <w:rFonts w:asciiTheme="majorHAnsi" w:hAnsiTheme="majorHAnsi" w:cstheme="majorHAnsi"/>
          <w:i/>
          <w:sz w:val="28"/>
          <w:szCs w:val="28"/>
          <w:lang w:val="en-US"/>
        </w:rPr>
        <w:t>/KH-TH</w:t>
      </w:r>
      <w:r w:rsidR="00B94C96">
        <w:rPr>
          <w:rFonts w:asciiTheme="majorHAnsi" w:hAnsiTheme="majorHAnsi" w:cstheme="majorHAnsi"/>
          <w:i/>
          <w:sz w:val="28"/>
          <w:szCs w:val="28"/>
          <w:lang w:val="en-US"/>
        </w:rPr>
        <w:t>NA</w:t>
      </w:r>
      <w:r w:rsidRPr="00BF3A07">
        <w:rPr>
          <w:rFonts w:asciiTheme="majorHAnsi" w:hAnsiTheme="majorHAnsi" w:cstheme="majorHAnsi"/>
          <w:i/>
          <w:sz w:val="28"/>
          <w:szCs w:val="28"/>
          <w:lang w:val="en-US"/>
        </w:rPr>
        <w:t xml:space="preserve"> ngày</w:t>
      </w:r>
      <w:r>
        <w:rPr>
          <w:rFonts w:asciiTheme="majorHAnsi" w:hAnsiTheme="majorHAnsi" w:cstheme="majorHAnsi"/>
          <w:i/>
          <w:sz w:val="28"/>
          <w:szCs w:val="28"/>
          <w:lang w:val="en-US"/>
        </w:rPr>
        <w:t xml:space="preserve"> </w:t>
      </w:r>
      <w:r w:rsidR="00B94C96">
        <w:rPr>
          <w:rFonts w:asciiTheme="majorHAnsi" w:hAnsiTheme="majorHAnsi" w:cstheme="majorHAnsi"/>
          <w:i/>
          <w:sz w:val="28"/>
          <w:szCs w:val="28"/>
          <w:lang w:val="en-US"/>
        </w:rPr>
        <w:t>…</w:t>
      </w:r>
      <w:r w:rsidRPr="00BF3A07">
        <w:rPr>
          <w:rFonts w:asciiTheme="majorHAnsi" w:hAnsiTheme="majorHAnsi" w:cstheme="majorHAnsi"/>
          <w:i/>
          <w:sz w:val="28"/>
          <w:szCs w:val="28"/>
          <w:lang w:val="en-US"/>
        </w:rPr>
        <w:t>/</w:t>
      </w:r>
      <w:r>
        <w:rPr>
          <w:rFonts w:asciiTheme="majorHAnsi" w:hAnsiTheme="majorHAnsi" w:cstheme="majorHAnsi"/>
          <w:i/>
          <w:sz w:val="28"/>
          <w:szCs w:val="28"/>
          <w:lang w:val="en-US"/>
        </w:rPr>
        <w:t xml:space="preserve"> 8</w:t>
      </w:r>
      <w:r w:rsidRPr="00BF3A07">
        <w:rPr>
          <w:rFonts w:asciiTheme="majorHAnsi" w:hAnsiTheme="majorHAnsi" w:cstheme="majorHAnsi"/>
          <w:i/>
          <w:sz w:val="28"/>
          <w:szCs w:val="28"/>
          <w:lang w:val="en-US"/>
        </w:rPr>
        <w:t>/202</w:t>
      </w:r>
      <w:r w:rsidR="00B94C96">
        <w:rPr>
          <w:rFonts w:asciiTheme="majorHAnsi" w:hAnsiTheme="majorHAnsi" w:cstheme="majorHAnsi"/>
          <w:i/>
          <w:sz w:val="28"/>
          <w:szCs w:val="28"/>
          <w:lang w:val="en-US"/>
        </w:rPr>
        <w:t>5</w:t>
      </w:r>
      <w:r w:rsidRPr="00BF3A07">
        <w:rPr>
          <w:rFonts w:asciiTheme="majorHAnsi" w:hAnsiTheme="majorHAnsi" w:cstheme="majorHAnsi"/>
          <w:i/>
          <w:sz w:val="28"/>
          <w:szCs w:val="28"/>
          <w:lang w:val="en-US"/>
        </w:rPr>
        <w:t xml:space="preserve"> của trường TH </w:t>
      </w:r>
      <w:r>
        <w:rPr>
          <w:rFonts w:asciiTheme="majorHAnsi" w:hAnsiTheme="majorHAnsi" w:cstheme="majorHAnsi"/>
          <w:i/>
          <w:sz w:val="28"/>
          <w:szCs w:val="28"/>
          <w:lang w:val="en-US"/>
        </w:rPr>
        <w:t>Nghi Ân)</w:t>
      </w:r>
    </w:p>
    <w:p w14:paraId="2AD3788D" w14:textId="77777777" w:rsidR="00DE3E6D" w:rsidRPr="00BF3A07" w:rsidRDefault="00DE3E6D" w:rsidP="00DE3E6D">
      <w:pPr>
        <w:spacing w:after="0" w:line="240" w:lineRule="auto"/>
        <w:jc w:val="center"/>
        <w:rPr>
          <w:rFonts w:asciiTheme="majorHAnsi" w:hAnsiTheme="majorHAnsi" w:cstheme="majorHAnsi"/>
          <w:i/>
          <w:sz w:val="28"/>
          <w:szCs w:val="28"/>
          <w:lang w:val="en-US"/>
        </w:rPr>
      </w:pPr>
    </w:p>
    <w:tbl>
      <w:tblPr>
        <w:tblStyle w:val="TableGrid"/>
        <w:tblW w:w="9498" w:type="dxa"/>
        <w:tblInd w:w="-5" w:type="dxa"/>
        <w:tblLayout w:type="fixed"/>
        <w:tblLook w:val="04A0" w:firstRow="1" w:lastRow="0" w:firstColumn="1" w:lastColumn="0" w:noHBand="0" w:noVBand="1"/>
      </w:tblPr>
      <w:tblGrid>
        <w:gridCol w:w="426"/>
        <w:gridCol w:w="2551"/>
        <w:gridCol w:w="1418"/>
        <w:gridCol w:w="1842"/>
        <w:gridCol w:w="1701"/>
        <w:gridCol w:w="1560"/>
      </w:tblGrid>
      <w:tr w:rsidR="00DE3E6D" w14:paraId="19BCE1C6" w14:textId="77777777" w:rsidTr="00DE3E6D">
        <w:trPr>
          <w:tblHeader/>
        </w:trPr>
        <w:tc>
          <w:tcPr>
            <w:tcW w:w="426" w:type="dxa"/>
            <w:vAlign w:val="center"/>
          </w:tcPr>
          <w:p w14:paraId="37FFE3D9" w14:textId="77777777" w:rsidR="00DE3E6D" w:rsidRPr="00C95B0B" w:rsidRDefault="00DE3E6D" w:rsidP="00753D6F">
            <w:pPr>
              <w:jc w:val="both"/>
              <w:rPr>
                <w:rFonts w:asciiTheme="majorHAnsi" w:hAnsiTheme="majorHAnsi" w:cstheme="majorHAnsi"/>
                <w:b/>
                <w:sz w:val="28"/>
                <w:szCs w:val="28"/>
                <w:lang w:val="en-US"/>
              </w:rPr>
            </w:pPr>
            <w:r w:rsidRPr="00C95B0B">
              <w:rPr>
                <w:rFonts w:asciiTheme="majorHAnsi" w:hAnsiTheme="majorHAnsi" w:cstheme="majorHAnsi"/>
                <w:b/>
                <w:sz w:val="28"/>
                <w:szCs w:val="28"/>
                <w:lang w:val="en-US"/>
              </w:rPr>
              <w:t>TT</w:t>
            </w:r>
          </w:p>
        </w:tc>
        <w:tc>
          <w:tcPr>
            <w:tcW w:w="2551" w:type="dxa"/>
            <w:vAlign w:val="center"/>
          </w:tcPr>
          <w:p w14:paraId="6ED4BFCA" w14:textId="77777777" w:rsidR="00DE3E6D" w:rsidRPr="00C95B0B" w:rsidRDefault="00DE3E6D" w:rsidP="00753D6F">
            <w:pPr>
              <w:jc w:val="both"/>
              <w:rPr>
                <w:rFonts w:asciiTheme="majorHAnsi" w:hAnsiTheme="majorHAnsi" w:cstheme="majorHAnsi"/>
                <w:b/>
                <w:sz w:val="28"/>
                <w:szCs w:val="28"/>
                <w:lang w:val="en-US"/>
              </w:rPr>
            </w:pPr>
            <w:r w:rsidRPr="00C95B0B">
              <w:rPr>
                <w:rFonts w:asciiTheme="majorHAnsi" w:hAnsiTheme="majorHAnsi" w:cstheme="majorHAnsi"/>
                <w:b/>
                <w:sz w:val="28"/>
                <w:szCs w:val="28"/>
                <w:lang w:val="en-US"/>
              </w:rPr>
              <w:t>Nội dung</w:t>
            </w:r>
          </w:p>
        </w:tc>
        <w:tc>
          <w:tcPr>
            <w:tcW w:w="1418" w:type="dxa"/>
            <w:vAlign w:val="center"/>
          </w:tcPr>
          <w:p w14:paraId="72CE9EEB" w14:textId="77777777" w:rsidR="00DE3E6D" w:rsidRPr="00C95B0B" w:rsidRDefault="00DE3E6D" w:rsidP="00753D6F">
            <w:pPr>
              <w:jc w:val="both"/>
              <w:rPr>
                <w:rFonts w:asciiTheme="majorHAnsi" w:hAnsiTheme="majorHAnsi" w:cstheme="majorHAnsi"/>
                <w:b/>
                <w:sz w:val="28"/>
                <w:szCs w:val="28"/>
                <w:lang w:val="en-US"/>
              </w:rPr>
            </w:pPr>
            <w:r w:rsidRPr="00C95B0B">
              <w:rPr>
                <w:rFonts w:asciiTheme="majorHAnsi" w:hAnsiTheme="majorHAnsi" w:cstheme="majorHAnsi"/>
                <w:b/>
                <w:sz w:val="28"/>
                <w:szCs w:val="28"/>
                <w:lang w:val="en-US"/>
              </w:rPr>
              <w:t>Người thực hiện</w:t>
            </w:r>
          </w:p>
        </w:tc>
        <w:tc>
          <w:tcPr>
            <w:tcW w:w="1842" w:type="dxa"/>
            <w:vAlign w:val="center"/>
          </w:tcPr>
          <w:p w14:paraId="7BB384FE" w14:textId="77777777" w:rsidR="00DE3E6D" w:rsidRPr="00C95B0B" w:rsidRDefault="00DE3E6D" w:rsidP="00753D6F">
            <w:pPr>
              <w:jc w:val="both"/>
              <w:rPr>
                <w:rFonts w:asciiTheme="majorHAnsi" w:hAnsiTheme="majorHAnsi" w:cstheme="majorHAnsi"/>
                <w:b/>
                <w:sz w:val="28"/>
                <w:szCs w:val="28"/>
                <w:lang w:val="en-US"/>
              </w:rPr>
            </w:pPr>
            <w:r w:rsidRPr="00C95B0B">
              <w:rPr>
                <w:rFonts w:asciiTheme="majorHAnsi" w:hAnsiTheme="majorHAnsi" w:cstheme="majorHAnsi"/>
                <w:b/>
                <w:sz w:val="28"/>
                <w:szCs w:val="28"/>
                <w:lang w:val="en-US"/>
              </w:rPr>
              <w:t>Bộ phận phối hợp</w:t>
            </w:r>
          </w:p>
        </w:tc>
        <w:tc>
          <w:tcPr>
            <w:tcW w:w="1701" w:type="dxa"/>
            <w:vAlign w:val="center"/>
          </w:tcPr>
          <w:p w14:paraId="31020C92" w14:textId="77777777" w:rsidR="00DE3E6D" w:rsidRPr="00C95B0B" w:rsidRDefault="00DE3E6D" w:rsidP="00753D6F">
            <w:pPr>
              <w:jc w:val="both"/>
              <w:rPr>
                <w:rFonts w:asciiTheme="majorHAnsi" w:hAnsiTheme="majorHAnsi" w:cstheme="majorHAnsi"/>
                <w:b/>
                <w:sz w:val="28"/>
                <w:szCs w:val="28"/>
                <w:lang w:val="en-US"/>
              </w:rPr>
            </w:pPr>
            <w:r w:rsidRPr="00C95B0B">
              <w:rPr>
                <w:rFonts w:asciiTheme="majorHAnsi" w:hAnsiTheme="majorHAnsi" w:cstheme="majorHAnsi"/>
                <w:b/>
                <w:sz w:val="28"/>
                <w:szCs w:val="28"/>
                <w:lang w:val="en-US"/>
              </w:rPr>
              <w:t>Thời gian thực hiện</w:t>
            </w:r>
          </w:p>
        </w:tc>
        <w:tc>
          <w:tcPr>
            <w:tcW w:w="1560" w:type="dxa"/>
            <w:vAlign w:val="center"/>
          </w:tcPr>
          <w:p w14:paraId="36A9001A" w14:textId="77777777" w:rsidR="00DE3E6D" w:rsidRPr="00C95B0B" w:rsidRDefault="00DE3E6D" w:rsidP="00753D6F">
            <w:pPr>
              <w:jc w:val="both"/>
              <w:rPr>
                <w:rFonts w:asciiTheme="majorHAnsi" w:hAnsiTheme="majorHAnsi" w:cstheme="majorHAnsi"/>
                <w:b/>
                <w:sz w:val="28"/>
                <w:szCs w:val="28"/>
                <w:lang w:val="en-US"/>
              </w:rPr>
            </w:pPr>
            <w:r w:rsidRPr="00C95B0B">
              <w:rPr>
                <w:rFonts w:asciiTheme="majorHAnsi" w:hAnsiTheme="majorHAnsi" w:cstheme="majorHAnsi"/>
                <w:b/>
                <w:sz w:val="28"/>
                <w:szCs w:val="28"/>
                <w:lang w:val="en-US"/>
              </w:rPr>
              <w:t>Hồ sơ lưu</w:t>
            </w:r>
          </w:p>
        </w:tc>
      </w:tr>
      <w:tr w:rsidR="00DE3E6D" w14:paraId="5F003B0D" w14:textId="77777777" w:rsidTr="00DE3E6D">
        <w:tc>
          <w:tcPr>
            <w:tcW w:w="426" w:type="dxa"/>
            <w:vAlign w:val="center"/>
          </w:tcPr>
          <w:p w14:paraId="7E2E385A"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2551" w:type="dxa"/>
            <w:vAlign w:val="center"/>
          </w:tcPr>
          <w:p w14:paraId="4E34C337"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Giao nhận thực phẩm sống</w:t>
            </w:r>
          </w:p>
        </w:tc>
        <w:tc>
          <w:tcPr>
            <w:tcW w:w="1418" w:type="dxa"/>
            <w:vAlign w:val="center"/>
          </w:tcPr>
          <w:p w14:paraId="5931EBD2"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Nhà cung cấp TP</w:t>
            </w:r>
          </w:p>
        </w:tc>
        <w:tc>
          <w:tcPr>
            <w:tcW w:w="1842" w:type="dxa"/>
            <w:vAlign w:val="center"/>
          </w:tcPr>
          <w:p w14:paraId="6B30C522"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L.Hương, H.Giang</w:t>
            </w:r>
          </w:p>
        </w:tc>
        <w:tc>
          <w:tcPr>
            <w:tcW w:w="1701" w:type="dxa"/>
            <w:vAlign w:val="center"/>
          </w:tcPr>
          <w:p w14:paraId="49078E21"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Từ 6giờ15 - 7giờ</w:t>
            </w:r>
          </w:p>
        </w:tc>
        <w:tc>
          <w:tcPr>
            <w:tcW w:w="1560" w:type="dxa"/>
            <w:vAlign w:val="center"/>
          </w:tcPr>
          <w:p w14:paraId="41E46DAB"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Sổ kiểm thực 3 bước</w:t>
            </w:r>
          </w:p>
        </w:tc>
      </w:tr>
      <w:tr w:rsidR="00DE3E6D" w14:paraId="516FF9FF" w14:textId="77777777" w:rsidTr="00DE3E6D">
        <w:tc>
          <w:tcPr>
            <w:tcW w:w="426" w:type="dxa"/>
            <w:vAlign w:val="center"/>
          </w:tcPr>
          <w:p w14:paraId="26E644DB"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2</w:t>
            </w:r>
          </w:p>
        </w:tc>
        <w:tc>
          <w:tcPr>
            <w:tcW w:w="2551" w:type="dxa"/>
            <w:vAlign w:val="center"/>
          </w:tcPr>
          <w:p w14:paraId="6AEC44F2"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Chế biến thực phẩm</w:t>
            </w:r>
          </w:p>
        </w:tc>
        <w:tc>
          <w:tcPr>
            <w:tcW w:w="1418" w:type="dxa"/>
            <w:vAlign w:val="center"/>
          </w:tcPr>
          <w:p w14:paraId="051DEB62"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Nhân viên tổ bếp</w:t>
            </w:r>
          </w:p>
        </w:tc>
        <w:tc>
          <w:tcPr>
            <w:tcW w:w="1842" w:type="dxa"/>
            <w:vAlign w:val="center"/>
          </w:tcPr>
          <w:p w14:paraId="67DBBEA1"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Các bộ phận được phân công giám sát</w:t>
            </w:r>
          </w:p>
        </w:tc>
        <w:tc>
          <w:tcPr>
            <w:tcW w:w="1701" w:type="dxa"/>
            <w:vAlign w:val="center"/>
          </w:tcPr>
          <w:p w14:paraId="742D10E2"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Ngay sau khi giao nhận thực phẩm đến 9giờ30</w:t>
            </w:r>
          </w:p>
        </w:tc>
        <w:tc>
          <w:tcPr>
            <w:tcW w:w="1560" w:type="dxa"/>
            <w:vAlign w:val="center"/>
          </w:tcPr>
          <w:p w14:paraId="7FEDAB9A" w14:textId="77777777" w:rsidR="00DE3E6D" w:rsidRDefault="00DE3E6D" w:rsidP="00753D6F">
            <w:pPr>
              <w:jc w:val="both"/>
              <w:rPr>
                <w:rFonts w:asciiTheme="majorHAnsi" w:hAnsiTheme="majorHAnsi" w:cstheme="majorHAnsi"/>
                <w:sz w:val="28"/>
                <w:szCs w:val="28"/>
                <w:lang w:val="en-US"/>
              </w:rPr>
            </w:pPr>
          </w:p>
        </w:tc>
      </w:tr>
      <w:tr w:rsidR="00DE3E6D" w14:paraId="5C76BAF9" w14:textId="77777777" w:rsidTr="00DE3E6D">
        <w:tc>
          <w:tcPr>
            <w:tcW w:w="426" w:type="dxa"/>
            <w:vAlign w:val="center"/>
          </w:tcPr>
          <w:p w14:paraId="4FD69596"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3</w:t>
            </w:r>
          </w:p>
        </w:tc>
        <w:tc>
          <w:tcPr>
            <w:tcW w:w="2551" w:type="dxa"/>
            <w:vAlign w:val="center"/>
          </w:tcPr>
          <w:p w14:paraId="76356F2F"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Tổng hợp số HS ăn bán trú hàng ngày mỗi lớp.</w:t>
            </w:r>
          </w:p>
        </w:tc>
        <w:tc>
          <w:tcPr>
            <w:tcW w:w="1418" w:type="dxa"/>
            <w:vAlign w:val="center"/>
          </w:tcPr>
          <w:p w14:paraId="7AF75A27"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GV dạy tiết 1 ở mỗi lớp</w:t>
            </w:r>
          </w:p>
        </w:tc>
        <w:tc>
          <w:tcPr>
            <w:tcW w:w="1842" w:type="dxa"/>
            <w:vAlign w:val="center"/>
          </w:tcPr>
          <w:p w14:paraId="7E4A8293"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Đ/c H.Giang</w:t>
            </w:r>
          </w:p>
        </w:tc>
        <w:tc>
          <w:tcPr>
            <w:tcW w:w="1701" w:type="dxa"/>
            <w:vAlign w:val="center"/>
          </w:tcPr>
          <w:p w14:paraId="0B803DB6"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Từ 7giờ15 đến 7 giờ 30 </w:t>
            </w:r>
          </w:p>
        </w:tc>
        <w:tc>
          <w:tcPr>
            <w:tcW w:w="1560" w:type="dxa"/>
            <w:vAlign w:val="center"/>
          </w:tcPr>
          <w:p w14:paraId="51CC2FC8" w14:textId="77777777" w:rsidR="00DE3E6D" w:rsidRDefault="00DE3E6D" w:rsidP="00753D6F">
            <w:pPr>
              <w:jc w:val="both"/>
              <w:rPr>
                <w:rFonts w:asciiTheme="majorHAnsi" w:hAnsiTheme="majorHAnsi" w:cstheme="majorHAnsi"/>
                <w:sz w:val="28"/>
                <w:szCs w:val="28"/>
                <w:lang w:val="en-US"/>
              </w:rPr>
            </w:pPr>
          </w:p>
        </w:tc>
      </w:tr>
      <w:tr w:rsidR="00DE3E6D" w14:paraId="6102A2FF" w14:textId="77777777" w:rsidTr="00DE3E6D">
        <w:tc>
          <w:tcPr>
            <w:tcW w:w="426" w:type="dxa"/>
            <w:vAlign w:val="center"/>
          </w:tcPr>
          <w:p w14:paraId="51EFCC41"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4</w:t>
            </w:r>
          </w:p>
        </w:tc>
        <w:tc>
          <w:tcPr>
            <w:tcW w:w="2551" w:type="dxa"/>
            <w:vAlign w:val="center"/>
          </w:tcPr>
          <w:p w14:paraId="777BC5BB"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Tổng hợp số HS ăn bán trú hàng ngày toàn trường.</w:t>
            </w:r>
          </w:p>
        </w:tc>
        <w:tc>
          <w:tcPr>
            <w:tcW w:w="1418" w:type="dxa"/>
            <w:vAlign w:val="center"/>
          </w:tcPr>
          <w:p w14:paraId="625D9B41"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Đ/c H.Nga</w:t>
            </w:r>
          </w:p>
        </w:tc>
        <w:tc>
          <w:tcPr>
            <w:tcW w:w="1842" w:type="dxa"/>
            <w:vAlign w:val="center"/>
          </w:tcPr>
          <w:p w14:paraId="3C1A046D"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Đ/c H.Giang</w:t>
            </w:r>
          </w:p>
        </w:tc>
        <w:tc>
          <w:tcPr>
            <w:tcW w:w="1701" w:type="dxa"/>
            <w:vAlign w:val="center"/>
          </w:tcPr>
          <w:p w14:paraId="4D288E15"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Từ 8giờ đến 8giờ30</w:t>
            </w:r>
          </w:p>
        </w:tc>
        <w:tc>
          <w:tcPr>
            <w:tcW w:w="1560" w:type="dxa"/>
            <w:vAlign w:val="center"/>
          </w:tcPr>
          <w:p w14:paraId="27DF9638" w14:textId="77777777" w:rsidR="00DE3E6D" w:rsidRDefault="00DE3E6D" w:rsidP="00753D6F">
            <w:pPr>
              <w:jc w:val="both"/>
              <w:rPr>
                <w:rFonts w:asciiTheme="majorHAnsi" w:hAnsiTheme="majorHAnsi" w:cstheme="majorHAnsi"/>
                <w:sz w:val="28"/>
                <w:szCs w:val="28"/>
                <w:lang w:val="en-US"/>
              </w:rPr>
            </w:pPr>
          </w:p>
        </w:tc>
      </w:tr>
      <w:tr w:rsidR="00DE3E6D" w14:paraId="017A069F" w14:textId="77777777" w:rsidTr="00DE3E6D">
        <w:tc>
          <w:tcPr>
            <w:tcW w:w="426" w:type="dxa"/>
            <w:vAlign w:val="center"/>
          </w:tcPr>
          <w:p w14:paraId="3D3408F9"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5</w:t>
            </w:r>
          </w:p>
        </w:tc>
        <w:tc>
          <w:tcPr>
            <w:tcW w:w="2551" w:type="dxa"/>
            <w:vAlign w:val="center"/>
          </w:tcPr>
          <w:p w14:paraId="1049075C"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Phân chia thức ăn</w:t>
            </w:r>
          </w:p>
        </w:tc>
        <w:tc>
          <w:tcPr>
            <w:tcW w:w="1418" w:type="dxa"/>
            <w:vAlign w:val="center"/>
          </w:tcPr>
          <w:p w14:paraId="5CAC1229"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Nhân viên tổ bếp</w:t>
            </w:r>
          </w:p>
        </w:tc>
        <w:tc>
          <w:tcPr>
            <w:tcW w:w="1842" w:type="dxa"/>
            <w:vAlign w:val="center"/>
          </w:tcPr>
          <w:p w14:paraId="5041A282"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Các bộ phận được phân công giám sát</w:t>
            </w:r>
          </w:p>
        </w:tc>
        <w:tc>
          <w:tcPr>
            <w:tcW w:w="1701" w:type="dxa"/>
            <w:vAlign w:val="center"/>
          </w:tcPr>
          <w:p w14:paraId="0104397C"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9giờ30 đến 10 giờ 15.</w:t>
            </w:r>
          </w:p>
        </w:tc>
        <w:tc>
          <w:tcPr>
            <w:tcW w:w="1560" w:type="dxa"/>
            <w:vAlign w:val="center"/>
          </w:tcPr>
          <w:p w14:paraId="1A1DFEE0" w14:textId="77777777" w:rsidR="00DE3E6D" w:rsidRDefault="00DE3E6D" w:rsidP="00753D6F">
            <w:pPr>
              <w:jc w:val="both"/>
              <w:rPr>
                <w:rFonts w:asciiTheme="majorHAnsi" w:hAnsiTheme="majorHAnsi" w:cstheme="majorHAnsi"/>
                <w:sz w:val="28"/>
                <w:szCs w:val="28"/>
                <w:lang w:val="en-US"/>
              </w:rPr>
            </w:pPr>
          </w:p>
        </w:tc>
      </w:tr>
      <w:tr w:rsidR="00DE3E6D" w14:paraId="22C7A304" w14:textId="77777777" w:rsidTr="00DE3E6D">
        <w:tc>
          <w:tcPr>
            <w:tcW w:w="426" w:type="dxa"/>
            <w:vAlign w:val="center"/>
          </w:tcPr>
          <w:p w14:paraId="415CBF04"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6</w:t>
            </w:r>
          </w:p>
        </w:tc>
        <w:tc>
          <w:tcPr>
            <w:tcW w:w="2551" w:type="dxa"/>
            <w:vAlign w:val="center"/>
          </w:tcPr>
          <w:p w14:paraId="1E18D5F5"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Thực hiện lưu mẫu thức ăn</w:t>
            </w:r>
          </w:p>
        </w:tc>
        <w:tc>
          <w:tcPr>
            <w:tcW w:w="1418" w:type="dxa"/>
            <w:vAlign w:val="center"/>
          </w:tcPr>
          <w:p w14:paraId="39D4E901"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Đ/c H.Giang</w:t>
            </w:r>
          </w:p>
        </w:tc>
        <w:tc>
          <w:tcPr>
            <w:tcW w:w="1842" w:type="dxa"/>
            <w:vAlign w:val="center"/>
          </w:tcPr>
          <w:p w14:paraId="37FB8C67"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Đ/c L.Hương</w:t>
            </w:r>
          </w:p>
        </w:tc>
        <w:tc>
          <w:tcPr>
            <w:tcW w:w="1701" w:type="dxa"/>
            <w:vAlign w:val="center"/>
          </w:tcPr>
          <w:p w14:paraId="4846185F"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Trước 10 giờ 30.</w:t>
            </w:r>
          </w:p>
        </w:tc>
        <w:tc>
          <w:tcPr>
            <w:tcW w:w="1560" w:type="dxa"/>
            <w:vAlign w:val="center"/>
          </w:tcPr>
          <w:p w14:paraId="4421BCE4"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Sổ kiểm thực 3 bước + Mẫu thức ăn</w:t>
            </w:r>
          </w:p>
        </w:tc>
      </w:tr>
      <w:tr w:rsidR="00DE3E6D" w14:paraId="13145953" w14:textId="77777777" w:rsidTr="00DE3E6D">
        <w:tc>
          <w:tcPr>
            <w:tcW w:w="426" w:type="dxa"/>
            <w:vAlign w:val="center"/>
          </w:tcPr>
          <w:p w14:paraId="5FC5941D"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7</w:t>
            </w:r>
          </w:p>
        </w:tc>
        <w:tc>
          <w:tcPr>
            <w:tcW w:w="2551" w:type="dxa"/>
            <w:vAlign w:val="center"/>
          </w:tcPr>
          <w:p w14:paraId="39CFF733"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Di chuyển thức ăn về các  khu vực</w:t>
            </w:r>
          </w:p>
        </w:tc>
        <w:tc>
          <w:tcPr>
            <w:tcW w:w="1418" w:type="dxa"/>
            <w:vAlign w:val="center"/>
          </w:tcPr>
          <w:p w14:paraId="7A4B311F"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Nhân viên tổ bếp</w:t>
            </w:r>
          </w:p>
        </w:tc>
        <w:tc>
          <w:tcPr>
            <w:tcW w:w="1842" w:type="dxa"/>
            <w:vAlign w:val="center"/>
          </w:tcPr>
          <w:p w14:paraId="31A86B0C"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Các bộ phận được phân công giám sát</w:t>
            </w:r>
          </w:p>
        </w:tc>
        <w:tc>
          <w:tcPr>
            <w:tcW w:w="1701" w:type="dxa"/>
            <w:vAlign w:val="center"/>
          </w:tcPr>
          <w:p w14:paraId="251F7DB5"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Từ 10 giờ 15 đến 10 giờ 30.</w:t>
            </w:r>
          </w:p>
        </w:tc>
        <w:tc>
          <w:tcPr>
            <w:tcW w:w="1560" w:type="dxa"/>
            <w:vAlign w:val="center"/>
          </w:tcPr>
          <w:p w14:paraId="44265422" w14:textId="77777777" w:rsidR="00DE3E6D" w:rsidRDefault="00DE3E6D" w:rsidP="00753D6F">
            <w:pPr>
              <w:jc w:val="both"/>
              <w:rPr>
                <w:rFonts w:asciiTheme="majorHAnsi" w:hAnsiTheme="majorHAnsi" w:cstheme="majorHAnsi"/>
                <w:sz w:val="28"/>
                <w:szCs w:val="28"/>
                <w:lang w:val="en-US"/>
              </w:rPr>
            </w:pPr>
          </w:p>
        </w:tc>
      </w:tr>
      <w:tr w:rsidR="00DE3E6D" w14:paraId="1870031F" w14:textId="77777777" w:rsidTr="00DE3E6D">
        <w:tc>
          <w:tcPr>
            <w:tcW w:w="426" w:type="dxa"/>
            <w:vAlign w:val="center"/>
          </w:tcPr>
          <w:p w14:paraId="0EB37170"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8</w:t>
            </w:r>
          </w:p>
        </w:tc>
        <w:tc>
          <w:tcPr>
            <w:tcW w:w="2551" w:type="dxa"/>
            <w:vAlign w:val="center"/>
          </w:tcPr>
          <w:p w14:paraId="15139694"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Tổ chức cho HS ăn bữa trưa:</w:t>
            </w:r>
          </w:p>
          <w:p w14:paraId="2B846AC8"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 Hướng dẫn HS vệ sinh cá nhân trước khi ăn cơm</w:t>
            </w:r>
          </w:p>
          <w:p w14:paraId="12014B48"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 Chia suất ăn cho từng HS</w:t>
            </w:r>
          </w:p>
          <w:p w14:paraId="56B1CDB7"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 Động viên HS ăn hết suất</w:t>
            </w:r>
          </w:p>
          <w:p w14:paraId="7E2DC709"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 Hỗ trợ HS những việc phát sinh (thêm cơm, canh…)</w:t>
            </w:r>
          </w:p>
          <w:p w14:paraId="3D399124"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 Thu dọn, vệ sinh bàn ghế, sàn nhà sau khi HS ăn xong</w:t>
            </w:r>
          </w:p>
        </w:tc>
        <w:tc>
          <w:tcPr>
            <w:tcW w:w="1418" w:type="dxa"/>
            <w:vAlign w:val="center"/>
          </w:tcPr>
          <w:p w14:paraId="6481E911"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NV, GVCN, GV tham gia chăm sóc bán trú</w:t>
            </w:r>
          </w:p>
        </w:tc>
        <w:tc>
          <w:tcPr>
            <w:tcW w:w="1842" w:type="dxa"/>
            <w:vAlign w:val="center"/>
          </w:tcPr>
          <w:p w14:paraId="66D72CF5"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Ban chỉ đạo công tác BT (theo lịch được phân công)</w:t>
            </w:r>
          </w:p>
        </w:tc>
        <w:tc>
          <w:tcPr>
            <w:tcW w:w="1701" w:type="dxa"/>
            <w:vAlign w:val="center"/>
          </w:tcPr>
          <w:p w14:paraId="67E48F8A"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Từ 10 giờ 30 đến 11giờ30</w:t>
            </w:r>
          </w:p>
        </w:tc>
        <w:tc>
          <w:tcPr>
            <w:tcW w:w="1560" w:type="dxa"/>
            <w:vAlign w:val="center"/>
          </w:tcPr>
          <w:p w14:paraId="4663877C" w14:textId="77777777" w:rsidR="00DE3E6D" w:rsidRDefault="00DE3E6D" w:rsidP="00753D6F">
            <w:pPr>
              <w:jc w:val="both"/>
              <w:rPr>
                <w:rFonts w:asciiTheme="majorHAnsi" w:hAnsiTheme="majorHAnsi" w:cstheme="majorHAnsi"/>
                <w:sz w:val="28"/>
                <w:szCs w:val="28"/>
                <w:lang w:val="en-US"/>
              </w:rPr>
            </w:pPr>
          </w:p>
        </w:tc>
      </w:tr>
      <w:tr w:rsidR="00DE3E6D" w14:paraId="1E653C98" w14:textId="77777777" w:rsidTr="00DE3E6D">
        <w:tc>
          <w:tcPr>
            <w:tcW w:w="426" w:type="dxa"/>
            <w:vAlign w:val="center"/>
          </w:tcPr>
          <w:p w14:paraId="1C347C54"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9</w:t>
            </w:r>
          </w:p>
        </w:tc>
        <w:tc>
          <w:tcPr>
            <w:tcW w:w="2551" w:type="dxa"/>
            <w:vAlign w:val="center"/>
          </w:tcPr>
          <w:p w14:paraId="2492619B"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Tổ chức cho HS nghỉ trưa:</w:t>
            </w:r>
          </w:p>
          <w:p w14:paraId="1EB74EE7"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Hướng dẫn HS vệ sinh cá nhân trước khi đi nghỉ</w:t>
            </w:r>
          </w:p>
          <w:p w14:paraId="795AB45A"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 Hướng dẫn HS ổn định chỗ ngủ</w:t>
            </w:r>
          </w:p>
          <w:p w14:paraId="27C5E8FE"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 Quan tâm đến việc sử dụng quạt, điều hoà, chăn cho HS đảm bảo phù hợp thời tiết không ảnh hưởng đến sức khoẻ của HS</w:t>
            </w:r>
          </w:p>
        </w:tc>
        <w:tc>
          <w:tcPr>
            <w:tcW w:w="1418" w:type="dxa"/>
            <w:vAlign w:val="center"/>
          </w:tcPr>
          <w:p w14:paraId="6E881B55"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NV, GVCN, GV tham </w:t>
            </w:r>
            <w:r>
              <w:rPr>
                <w:rFonts w:asciiTheme="majorHAnsi" w:hAnsiTheme="majorHAnsi" w:cstheme="majorHAnsi"/>
                <w:sz w:val="28"/>
                <w:szCs w:val="28"/>
                <w:lang w:val="en-US"/>
              </w:rPr>
              <w:lastRenderedPageBreak/>
              <w:t>gia chăm sóc bán trú</w:t>
            </w:r>
          </w:p>
        </w:tc>
        <w:tc>
          <w:tcPr>
            <w:tcW w:w="1842" w:type="dxa"/>
            <w:vAlign w:val="center"/>
          </w:tcPr>
          <w:p w14:paraId="768D7B85" w14:textId="77777777" w:rsidR="00DE3E6D" w:rsidRDefault="00DE3E6D" w:rsidP="00753D6F">
            <w:r w:rsidRPr="00C310BD">
              <w:rPr>
                <w:rFonts w:asciiTheme="majorHAnsi" w:hAnsiTheme="majorHAnsi" w:cstheme="majorHAnsi"/>
                <w:sz w:val="28"/>
                <w:szCs w:val="28"/>
                <w:lang w:val="en-US"/>
              </w:rPr>
              <w:lastRenderedPageBreak/>
              <w:t xml:space="preserve">Ban chỉ đạo công tác BT (theo lịch </w:t>
            </w:r>
            <w:r w:rsidRPr="00C310BD">
              <w:rPr>
                <w:rFonts w:asciiTheme="majorHAnsi" w:hAnsiTheme="majorHAnsi" w:cstheme="majorHAnsi"/>
                <w:sz w:val="28"/>
                <w:szCs w:val="28"/>
                <w:lang w:val="en-US"/>
              </w:rPr>
              <w:lastRenderedPageBreak/>
              <w:t>được phân công)</w:t>
            </w:r>
          </w:p>
        </w:tc>
        <w:tc>
          <w:tcPr>
            <w:tcW w:w="1701" w:type="dxa"/>
            <w:vAlign w:val="center"/>
          </w:tcPr>
          <w:p w14:paraId="2CC89008"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Từ 11 giờ 30 đến 13 giờ 30</w:t>
            </w:r>
          </w:p>
        </w:tc>
        <w:tc>
          <w:tcPr>
            <w:tcW w:w="1560" w:type="dxa"/>
            <w:vAlign w:val="center"/>
          </w:tcPr>
          <w:p w14:paraId="254A6058" w14:textId="77777777" w:rsidR="00DE3E6D" w:rsidRDefault="00DE3E6D" w:rsidP="00753D6F">
            <w:pPr>
              <w:jc w:val="both"/>
              <w:rPr>
                <w:rFonts w:asciiTheme="majorHAnsi" w:hAnsiTheme="majorHAnsi" w:cstheme="majorHAnsi"/>
                <w:sz w:val="28"/>
                <w:szCs w:val="28"/>
                <w:lang w:val="en-US"/>
              </w:rPr>
            </w:pPr>
          </w:p>
        </w:tc>
      </w:tr>
      <w:tr w:rsidR="00DE3E6D" w14:paraId="03E56E01" w14:textId="77777777" w:rsidTr="00DE3E6D">
        <w:tc>
          <w:tcPr>
            <w:tcW w:w="426" w:type="dxa"/>
            <w:vAlign w:val="center"/>
          </w:tcPr>
          <w:p w14:paraId="2CD24D11"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10</w:t>
            </w:r>
          </w:p>
        </w:tc>
        <w:tc>
          <w:tcPr>
            <w:tcW w:w="2551" w:type="dxa"/>
            <w:vAlign w:val="center"/>
          </w:tcPr>
          <w:p w14:paraId="1AE34159"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Tổ chức cho HS ăn quà chiều (nếu có)</w:t>
            </w:r>
          </w:p>
          <w:p w14:paraId="1B4EA157"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 Phát quà chiều chom HS</w:t>
            </w:r>
          </w:p>
          <w:p w14:paraId="32904E50"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 Nhắc nhở HS ăn hết suất và vứt rác đúng nơi quy định.</w:t>
            </w:r>
          </w:p>
        </w:tc>
        <w:tc>
          <w:tcPr>
            <w:tcW w:w="1418" w:type="dxa"/>
            <w:vAlign w:val="center"/>
          </w:tcPr>
          <w:p w14:paraId="65192661"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NV, GVCN, GV tham gia chăm sóc bán trú</w:t>
            </w:r>
          </w:p>
        </w:tc>
        <w:tc>
          <w:tcPr>
            <w:tcW w:w="1842" w:type="dxa"/>
            <w:vAlign w:val="center"/>
          </w:tcPr>
          <w:p w14:paraId="10E256D8" w14:textId="77777777" w:rsidR="00DE3E6D" w:rsidRDefault="00DE3E6D" w:rsidP="00753D6F">
            <w:r w:rsidRPr="00C310BD">
              <w:rPr>
                <w:rFonts w:asciiTheme="majorHAnsi" w:hAnsiTheme="majorHAnsi" w:cstheme="majorHAnsi"/>
                <w:sz w:val="28"/>
                <w:szCs w:val="28"/>
                <w:lang w:val="en-US"/>
              </w:rPr>
              <w:t>Ban chỉ đạo công tác BT (theo lịch được phân công)</w:t>
            </w:r>
          </w:p>
        </w:tc>
        <w:tc>
          <w:tcPr>
            <w:tcW w:w="1701" w:type="dxa"/>
            <w:vAlign w:val="center"/>
          </w:tcPr>
          <w:p w14:paraId="562A5CC2"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Từ 13 giờ 30 đến 13 giờ 45</w:t>
            </w:r>
          </w:p>
        </w:tc>
        <w:tc>
          <w:tcPr>
            <w:tcW w:w="1560" w:type="dxa"/>
            <w:vAlign w:val="center"/>
          </w:tcPr>
          <w:p w14:paraId="32355279" w14:textId="77777777" w:rsidR="00DE3E6D" w:rsidRDefault="00DE3E6D" w:rsidP="00753D6F">
            <w:pPr>
              <w:jc w:val="both"/>
              <w:rPr>
                <w:rFonts w:asciiTheme="majorHAnsi" w:hAnsiTheme="majorHAnsi" w:cstheme="majorHAnsi"/>
                <w:sz w:val="28"/>
                <w:szCs w:val="28"/>
                <w:lang w:val="en-US"/>
              </w:rPr>
            </w:pPr>
          </w:p>
        </w:tc>
      </w:tr>
      <w:tr w:rsidR="00DE3E6D" w14:paraId="7CCC4894" w14:textId="77777777" w:rsidTr="00DE3E6D">
        <w:tc>
          <w:tcPr>
            <w:tcW w:w="426" w:type="dxa"/>
            <w:vAlign w:val="center"/>
          </w:tcPr>
          <w:p w14:paraId="13B9CD5F"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11</w:t>
            </w:r>
          </w:p>
        </w:tc>
        <w:tc>
          <w:tcPr>
            <w:tcW w:w="2551" w:type="dxa"/>
            <w:vAlign w:val="center"/>
          </w:tcPr>
          <w:p w14:paraId="5A08610B"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Vệ sinh dụng cụ, phòng bếp, khu vực chế biến.</w:t>
            </w:r>
          </w:p>
        </w:tc>
        <w:tc>
          <w:tcPr>
            <w:tcW w:w="1418" w:type="dxa"/>
            <w:vAlign w:val="center"/>
          </w:tcPr>
          <w:p w14:paraId="0E7FD14B"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Nhân viên tổ bếp</w:t>
            </w:r>
          </w:p>
        </w:tc>
        <w:tc>
          <w:tcPr>
            <w:tcW w:w="1842" w:type="dxa"/>
            <w:vAlign w:val="center"/>
          </w:tcPr>
          <w:p w14:paraId="588CEC1B" w14:textId="77777777" w:rsidR="00DE3E6D" w:rsidRDefault="00DE3E6D" w:rsidP="00753D6F">
            <w:pPr>
              <w:jc w:val="both"/>
              <w:rPr>
                <w:rFonts w:asciiTheme="majorHAnsi" w:hAnsiTheme="majorHAnsi" w:cstheme="majorHAnsi"/>
                <w:sz w:val="28"/>
                <w:szCs w:val="28"/>
                <w:lang w:val="en-US"/>
              </w:rPr>
            </w:pPr>
          </w:p>
        </w:tc>
        <w:tc>
          <w:tcPr>
            <w:tcW w:w="1701" w:type="dxa"/>
            <w:vAlign w:val="center"/>
          </w:tcPr>
          <w:p w14:paraId="314ABB0D" w14:textId="77777777" w:rsidR="00DE3E6D" w:rsidRDefault="00DE3E6D" w:rsidP="00753D6F">
            <w:pPr>
              <w:jc w:val="both"/>
              <w:rPr>
                <w:rFonts w:asciiTheme="majorHAnsi" w:hAnsiTheme="majorHAnsi" w:cstheme="majorHAnsi"/>
                <w:sz w:val="28"/>
                <w:szCs w:val="28"/>
                <w:lang w:val="en-US"/>
              </w:rPr>
            </w:pPr>
            <w:r>
              <w:rPr>
                <w:rFonts w:asciiTheme="majorHAnsi" w:hAnsiTheme="majorHAnsi" w:cstheme="majorHAnsi"/>
                <w:sz w:val="28"/>
                <w:szCs w:val="28"/>
                <w:lang w:val="en-US"/>
              </w:rPr>
              <w:t>Từ Từ 10 giờ 30 đến 14giờ</w:t>
            </w:r>
          </w:p>
        </w:tc>
        <w:tc>
          <w:tcPr>
            <w:tcW w:w="1560" w:type="dxa"/>
            <w:vAlign w:val="center"/>
          </w:tcPr>
          <w:p w14:paraId="1AF6A323" w14:textId="77777777" w:rsidR="00DE3E6D" w:rsidRDefault="00DE3E6D" w:rsidP="00753D6F">
            <w:pPr>
              <w:jc w:val="both"/>
              <w:rPr>
                <w:rFonts w:asciiTheme="majorHAnsi" w:hAnsiTheme="majorHAnsi" w:cstheme="majorHAnsi"/>
                <w:sz w:val="28"/>
                <w:szCs w:val="28"/>
                <w:lang w:val="en-US"/>
              </w:rPr>
            </w:pPr>
          </w:p>
        </w:tc>
      </w:tr>
    </w:tbl>
    <w:p w14:paraId="10E45CBC" w14:textId="31ACF36B" w:rsidR="00C412FF" w:rsidRDefault="00C412FF" w:rsidP="00DE3E6D">
      <w:pPr>
        <w:tabs>
          <w:tab w:val="left" w:pos="2548"/>
        </w:tabs>
        <w:rPr>
          <w:rFonts w:asciiTheme="majorHAnsi" w:hAnsiTheme="majorHAnsi" w:cstheme="majorHAnsi"/>
          <w:sz w:val="28"/>
          <w:szCs w:val="28"/>
          <w:lang w:val="en-US"/>
        </w:rPr>
      </w:pPr>
    </w:p>
    <w:p w14:paraId="0487F169" w14:textId="77777777" w:rsidR="00DE3E6D" w:rsidRDefault="00DE3E6D" w:rsidP="00DE3E6D">
      <w:pPr>
        <w:tabs>
          <w:tab w:val="left" w:pos="2548"/>
        </w:tabs>
        <w:rPr>
          <w:rFonts w:asciiTheme="majorHAnsi" w:hAnsiTheme="majorHAnsi" w:cstheme="majorHAnsi"/>
          <w:sz w:val="28"/>
          <w:szCs w:val="28"/>
          <w:lang w:val="en-US"/>
        </w:rPr>
      </w:pPr>
    </w:p>
    <w:p w14:paraId="673795F5" w14:textId="77777777" w:rsidR="00DE3E6D" w:rsidRDefault="00DE3E6D" w:rsidP="00DE3E6D">
      <w:pPr>
        <w:tabs>
          <w:tab w:val="left" w:pos="2548"/>
        </w:tabs>
        <w:rPr>
          <w:rFonts w:asciiTheme="majorHAnsi" w:hAnsiTheme="majorHAnsi" w:cstheme="majorHAnsi"/>
          <w:sz w:val="28"/>
          <w:szCs w:val="28"/>
          <w:lang w:val="en-US"/>
        </w:rPr>
      </w:pPr>
    </w:p>
    <w:p w14:paraId="1A834B7B" w14:textId="77777777" w:rsidR="00DE3E6D" w:rsidRDefault="00DE3E6D" w:rsidP="00DE3E6D">
      <w:pPr>
        <w:tabs>
          <w:tab w:val="left" w:pos="2548"/>
        </w:tabs>
        <w:rPr>
          <w:rFonts w:asciiTheme="majorHAnsi" w:hAnsiTheme="majorHAnsi" w:cstheme="majorHAnsi"/>
          <w:sz w:val="28"/>
          <w:szCs w:val="28"/>
          <w:lang w:val="en-US"/>
        </w:rPr>
      </w:pPr>
    </w:p>
    <w:p w14:paraId="4D21C2AE" w14:textId="77777777" w:rsidR="00DE3E6D" w:rsidRDefault="00DE3E6D" w:rsidP="00DE3E6D">
      <w:pPr>
        <w:tabs>
          <w:tab w:val="left" w:pos="2548"/>
        </w:tabs>
        <w:rPr>
          <w:rFonts w:asciiTheme="majorHAnsi" w:hAnsiTheme="majorHAnsi" w:cstheme="majorHAnsi"/>
          <w:sz w:val="28"/>
          <w:szCs w:val="28"/>
          <w:lang w:val="en-US"/>
        </w:rPr>
      </w:pPr>
    </w:p>
    <w:p w14:paraId="7B4F960B" w14:textId="77777777" w:rsidR="00DE3E6D" w:rsidRDefault="00DE3E6D" w:rsidP="00DE3E6D">
      <w:pPr>
        <w:tabs>
          <w:tab w:val="left" w:pos="2548"/>
        </w:tabs>
        <w:rPr>
          <w:rFonts w:asciiTheme="majorHAnsi" w:hAnsiTheme="majorHAnsi" w:cstheme="majorHAnsi"/>
          <w:sz w:val="28"/>
          <w:szCs w:val="28"/>
          <w:lang w:val="en-US"/>
        </w:rPr>
      </w:pPr>
    </w:p>
    <w:p w14:paraId="18E3CEAD" w14:textId="77777777" w:rsidR="00DE3E6D" w:rsidRDefault="00DE3E6D" w:rsidP="00DE3E6D">
      <w:pPr>
        <w:tabs>
          <w:tab w:val="left" w:pos="2548"/>
        </w:tabs>
        <w:rPr>
          <w:rFonts w:asciiTheme="majorHAnsi" w:hAnsiTheme="majorHAnsi" w:cstheme="majorHAnsi"/>
          <w:sz w:val="28"/>
          <w:szCs w:val="28"/>
          <w:lang w:val="en-US"/>
        </w:rPr>
      </w:pPr>
    </w:p>
    <w:p w14:paraId="1ECE8B98" w14:textId="77777777" w:rsidR="00DE3E6D" w:rsidRDefault="00DE3E6D" w:rsidP="00DE3E6D">
      <w:pPr>
        <w:tabs>
          <w:tab w:val="left" w:pos="2548"/>
        </w:tabs>
        <w:rPr>
          <w:rFonts w:asciiTheme="majorHAnsi" w:hAnsiTheme="majorHAnsi" w:cstheme="majorHAnsi"/>
          <w:sz w:val="28"/>
          <w:szCs w:val="28"/>
          <w:lang w:val="en-US"/>
        </w:rPr>
      </w:pPr>
    </w:p>
    <w:p w14:paraId="2157C0A4" w14:textId="77777777" w:rsidR="00DE3E6D" w:rsidRDefault="00DE3E6D" w:rsidP="00DE3E6D">
      <w:pPr>
        <w:tabs>
          <w:tab w:val="left" w:pos="2548"/>
        </w:tabs>
        <w:rPr>
          <w:rFonts w:asciiTheme="majorHAnsi" w:hAnsiTheme="majorHAnsi" w:cstheme="majorHAnsi"/>
          <w:sz w:val="28"/>
          <w:szCs w:val="28"/>
          <w:lang w:val="en-US"/>
        </w:rPr>
      </w:pPr>
    </w:p>
    <w:p w14:paraId="3BDCBB4E" w14:textId="77777777" w:rsidR="00DE3E6D" w:rsidRDefault="00DE3E6D" w:rsidP="00DE3E6D">
      <w:pPr>
        <w:tabs>
          <w:tab w:val="left" w:pos="2548"/>
        </w:tabs>
        <w:rPr>
          <w:rFonts w:asciiTheme="majorHAnsi" w:hAnsiTheme="majorHAnsi" w:cstheme="majorHAnsi"/>
          <w:sz w:val="28"/>
          <w:szCs w:val="28"/>
          <w:lang w:val="en-US"/>
        </w:rPr>
      </w:pPr>
    </w:p>
    <w:p w14:paraId="0F95EA87" w14:textId="77777777" w:rsidR="00DE3E6D" w:rsidRDefault="00DE3E6D" w:rsidP="00DE3E6D">
      <w:pPr>
        <w:tabs>
          <w:tab w:val="left" w:pos="2548"/>
        </w:tabs>
        <w:rPr>
          <w:rFonts w:asciiTheme="majorHAnsi" w:hAnsiTheme="majorHAnsi" w:cstheme="majorHAnsi"/>
          <w:sz w:val="28"/>
          <w:szCs w:val="28"/>
          <w:lang w:val="en-US"/>
        </w:rPr>
      </w:pPr>
    </w:p>
    <w:p w14:paraId="5AB0E6AD" w14:textId="57C44CF3" w:rsidR="00DE3E6D" w:rsidRDefault="00DE3E6D" w:rsidP="00DE3E6D">
      <w:pPr>
        <w:tabs>
          <w:tab w:val="left" w:pos="2548"/>
        </w:tabs>
        <w:rPr>
          <w:rFonts w:asciiTheme="majorHAnsi" w:hAnsiTheme="majorHAnsi" w:cstheme="majorHAnsi"/>
          <w:sz w:val="28"/>
          <w:szCs w:val="28"/>
          <w:lang w:val="en-US"/>
        </w:rPr>
      </w:pPr>
    </w:p>
    <w:p w14:paraId="20C8F480" w14:textId="58588D64" w:rsidR="00B94C96" w:rsidRDefault="00B94C96" w:rsidP="00DE3E6D">
      <w:pPr>
        <w:tabs>
          <w:tab w:val="left" w:pos="2548"/>
        </w:tabs>
        <w:rPr>
          <w:rFonts w:asciiTheme="majorHAnsi" w:hAnsiTheme="majorHAnsi" w:cstheme="majorHAnsi"/>
          <w:sz w:val="28"/>
          <w:szCs w:val="28"/>
          <w:lang w:val="en-US"/>
        </w:rPr>
      </w:pPr>
    </w:p>
    <w:p w14:paraId="4FEF8D95" w14:textId="0B3805FF" w:rsidR="00DE3E6D" w:rsidRDefault="00DE3E6D" w:rsidP="00DE3E6D">
      <w:pPr>
        <w:spacing w:after="0" w:line="240" w:lineRule="auto"/>
        <w:jc w:val="both"/>
        <w:rPr>
          <w:rFonts w:asciiTheme="majorHAnsi" w:hAnsiTheme="majorHAnsi" w:cstheme="majorHAnsi"/>
          <w:b/>
          <w:sz w:val="28"/>
          <w:szCs w:val="28"/>
          <w:lang w:val="en-US"/>
        </w:rPr>
      </w:pPr>
      <w:r>
        <w:rPr>
          <w:rFonts w:asciiTheme="majorHAnsi" w:hAnsiTheme="majorHAnsi" w:cstheme="majorHAnsi"/>
          <w:sz w:val="28"/>
          <w:szCs w:val="28"/>
          <w:lang w:val="en-US"/>
        </w:rPr>
        <w:lastRenderedPageBreak/>
        <w:t xml:space="preserve">        Phụ lục 4: </w:t>
      </w:r>
      <w:r w:rsidRPr="00A56052">
        <w:rPr>
          <w:rFonts w:asciiTheme="majorHAnsi" w:hAnsiTheme="majorHAnsi" w:cstheme="majorHAnsi"/>
          <w:b/>
          <w:sz w:val="28"/>
          <w:szCs w:val="28"/>
          <w:lang w:val="en-US"/>
        </w:rPr>
        <w:t>DANH SÁCH NHÂN VIÊN PHỤC VỤ BẾP ĂN BÁN TRÚ</w:t>
      </w:r>
    </w:p>
    <w:p w14:paraId="34176CD0" w14:textId="332B7530" w:rsidR="00DE3E6D" w:rsidRDefault="00DE3E6D" w:rsidP="00DE3E6D">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NĂM HỌC 202</w:t>
      </w:r>
      <w:r w:rsidR="00B94C96">
        <w:rPr>
          <w:rFonts w:asciiTheme="majorHAnsi" w:hAnsiTheme="majorHAnsi" w:cstheme="majorHAnsi"/>
          <w:b/>
          <w:sz w:val="28"/>
          <w:szCs w:val="28"/>
          <w:lang w:val="en-US"/>
        </w:rPr>
        <w:t>5</w:t>
      </w:r>
      <w:r>
        <w:rPr>
          <w:rFonts w:asciiTheme="majorHAnsi" w:hAnsiTheme="majorHAnsi" w:cstheme="majorHAnsi"/>
          <w:b/>
          <w:sz w:val="28"/>
          <w:szCs w:val="28"/>
          <w:lang w:val="en-US"/>
        </w:rPr>
        <w:t xml:space="preserve"> – 202</w:t>
      </w:r>
      <w:r w:rsidR="00B94C96">
        <w:rPr>
          <w:rFonts w:asciiTheme="majorHAnsi" w:hAnsiTheme="majorHAnsi" w:cstheme="majorHAnsi"/>
          <w:b/>
          <w:sz w:val="28"/>
          <w:szCs w:val="28"/>
          <w:lang w:val="en-US"/>
        </w:rPr>
        <w:t>6</w:t>
      </w:r>
    </w:p>
    <w:p w14:paraId="370F9400" w14:textId="77777777" w:rsidR="00DE3E6D" w:rsidRDefault="00DE3E6D" w:rsidP="00DE3E6D">
      <w:pPr>
        <w:spacing w:after="0" w:line="240" w:lineRule="auto"/>
        <w:jc w:val="center"/>
        <w:rPr>
          <w:rFonts w:asciiTheme="majorHAnsi" w:hAnsiTheme="majorHAnsi" w:cstheme="majorHAnsi"/>
          <w:b/>
          <w:sz w:val="28"/>
          <w:szCs w:val="28"/>
          <w:lang w:val="en-US"/>
        </w:rPr>
      </w:pPr>
    </w:p>
    <w:tbl>
      <w:tblPr>
        <w:tblW w:w="10065" w:type="dxa"/>
        <w:tblInd w:w="-5" w:type="dxa"/>
        <w:tblLook w:val="04A0" w:firstRow="1" w:lastRow="0" w:firstColumn="1" w:lastColumn="0" w:noHBand="0" w:noVBand="1"/>
      </w:tblPr>
      <w:tblGrid>
        <w:gridCol w:w="640"/>
        <w:gridCol w:w="2621"/>
        <w:gridCol w:w="1559"/>
        <w:gridCol w:w="1701"/>
        <w:gridCol w:w="3544"/>
      </w:tblGrid>
      <w:tr w:rsidR="00DE3E6D" w:rsidRPr="00C412FF" w14:paraId="23611EF3" w14:textId="77777777" w:rsidTr="00753D6F">
        <w:trPr>
          <w:trHeight w:val="72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63FAF" w14:textId="77777777" w:rsidR="00DE3E6D" w:rsidRPr="00C412FF" w:rsidRDefault="00DE3E6D" w:rsidP="00753D6F">
            <w:pPr>
              <w:spacing w:after="0" w:line="240" w:lineRule="auto"/>
              <w:jc w:val="center"/>
              <w:rPr>
                <w:rFonts w:ascii="Times New Roman" w:eastAsia="Times New Roman" w:hAnsi="Times New Roman" w:cs="Times New Roman"/>
                <w:b/>
                <w:bCs/>
                <w:sz w:val="24"/>
                <w:szCs w:val="24"/>
                <w:lang w:val="en-US"/>
              </w:rPr>
            </w:pPr>
            <w:r w:rsidRPr="00C412FF">
              <w:rPr>
                <w:rFonts w:ascii="Times New Roman" w:eastAsia="Times New Roman" w:hAnsi="Times New Roman" w:cs="Times New Roman"/>
                <w:b/>
                <w:bCs/>
                <w:sz w:val="24"/>
                <w:szCs w:val="24"/>
                <w:lang w:val="en-US"/>
              </w:rPr>
              <w:t>TT</w:t>
            </w:r>
          </w:p>
        </w:tc>
        <w:tc>
          <w:tcPr>
            <w:tcW w:w="2621" w:type="dxa"/>
            <w:tcBorders>
              <w:top w:val="single" w:sz="4" w:space="0" w:color="auto"/>
              <w:left w:val="nil"/>
              <w:bottom w:val="single" w:sz="4" w:space="0" w:color="auto"/>
              <w:right w:val="single" w:sz="4" w:space="0" w:color="auto"/>
            </w:tcBorders>
            <w:shd w:val="clear" w:color="auto" w:fill="auto"/>
            <w:vAlign w:val="center"/>
            <w:hideMark/>
          </w:tcPr>
          <w:p w14:paraId="47B5C110" w14:textId="77777777" w:rsidR="00DE3E6D" w:rsidRPr="00C412FF" w:rsidRDefault="00DE3E6D" w:rsidP="00753D6F">
            <w:pPr>
              <w:spacing w:after="0" w:line="240" w:lineRule="auto"/>
              <w:jc w:val="center"/>
              <w:rPr>
                <w:rFonts w:ascii="Times New Roman" w:eastAsia="Times New Roman" w:hAnsi="Times New Roman" w:cs="Times New Roman"/>
                <w:b/>
                <w:bCs/>
                <w:sz w:val="24"/>
                <w:szCs w:val="24"/>
                <w:lang w:val="en-US"/>
              </w:rPr>
            </w:pPr>
            <w:r w:rsidRPr="00C412FF">
              <w:rPr>
                <w:rFonts w:ascii="Times New Roman" w:eastAsia="Times New Roman" w:hAnsi="Times New Roman" w:cs="Times New Roman"/>
                <w:b/>
                <w:bCs/>
                <w:sz w:val="24"/>
                <w:szCs w:val="24"/>
                <w:lang w:val="en-US"/>
              </w:rPr>
              <w:t>Họ và tên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2BC6E44" w14:textId="77777777" w:rsidR="00DE3E6D" w:rsidRPr="00C412FF" w:rsidRDefault="00DE3E6D" w:rsidP="00753D6F">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Ngày sinh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DEDCF4" w14:textId="77777777" w:rsidR="00DE3E6D" w:rsidRPr="00C412FF" w:rsidRDefault="00DE3E6D" w:rsidP="00753D6F">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Số ĐT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4DCF4399" w14:textId="77777777" w:rsidR="00DE3E6D" w:rsidRPr="008A1661" w:rsidRDefault="00DE3E6D" w:rsidP="00753D6F">
            <w:pPr>
              <w:spacing w:after="0" w:line="240" w:lineRule="auto"/>
              <w:jc w:val="center"/>
              <w:rPr>
                <w:rFonts w:ascii="Times New Roman" w:eastAsia="Times New Roman" w:hAnsi="Times New Roman" w:cs="Times New Roman"/>
                <w:b/>
                <w:bCs/>
                <w:sz w:val="24"/>
                <w:szCs w:val="24"/>
                <w:lang w:val="en-US"/>
              </w:rPr>
            </w:pPr>
            <w:r w:rsidRPr="008A1661">
              <w:rPr>
                <w:rFonts w:ascii="Times New Roman" w:eastAsia="Times New Roman" w:hAnsi="Times New Roman" w:cs="Times New Roman"/>
                <w:b/>
                <w:bCs/>
                <w:sz w:val="24"/>
                <w:szCs w:val="24"/>
                <w:lang w:val="en-US"/>
              </w:rPr>
              <w:t>Chỗ ở </w:t>
            </w:r>
          </w:p>
        </w:tc>
      </w:tr>
      <w:tr w:rsidR="00DE3E6D" w:rsidRPr="00C412FF" w14:paraId="44B401E0" w14:textId="77777777" w:rsidTr="00753D6F">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FED0600" w14:textId="77777777" w:rsidR="00DE3E6D" w:rsidRPr="00697B00" w:rsidRDefault="00DE3E6D" w:rsidP="00753D6F">
            <w:pPr>
              <w:spacing w:after="0" w:line="240" w:lineRule="auto"/>
              <w:jc w:val="center"/>
              <w:rPr>
                <w:rFonts w:ascii="Times New Roman" w:eastAsia="Times New Roman" w:hAnsi="Times New Roman" w:cs="Times New Roman"/>
                <w:sz w:val="24"/>
                <w:szCs w:val="24"/>
                <w:lang w:val="en-US"/>
              </w:rPr>
            </w:pPr>
            <w:r w:rsidRPr="00697B00">
              <w:rPr>
                <w:rFonts w:ascii="Times New Roman" w:eastAsia="Times New Roman" w:hAnsi="Times New Roman" w:cs="Times New Roman"/>
                <w:sz w:val="24"/>
                <w:szCs w:val="24"/>
                <w:lang w:val="en-US"/>
              </w:rPr>
              <w:t>1</w:t>
            </w:r>
          </w:p>
        </w:tc>
        <w:tc>
          <w:tcPr>
            <w:tcW w:w="2621" w:type="dxa"/>
            <w:tcBorders>
              <w:top w:val="nil"/>
              <w:left w:val="nil"/>
              <w:bottom w:val="single" w:sz="4" w:space="0" w:color="auto"/>
              <w:right w:val="single" w:sz="4" w:space="0" w:color="auto"/>
            </w:tcBorders>
            <w:shd w:val="clear" w:color="auto" w:fill="auto"/>
            <w:noWrap/>
          </w:tcPr>
          <w:p w14:paraId="230C10E8" w14:textId="77777777" w:rsidR="00DE3E6D" w:rsidRPr="00B11897" w:rsidRDefault="00DE3E6D" w:rsidP="00753D6F">
            <w:pPr>
              <w:spacing w:after="0" w:line="240" w:lineRule="auto"/>
              <w:rPr>
                <w:rFonts w:asciiTheme="majorHAnsi" w:eastAsia="Times New Roman" w:hAnsiTheme="majorHAnsi" w:cstheme="majorHAnsi"/>
                <w:sz w:val="24"/>
                <w:szCs w:val="24"/>
                <w:lang w:val="en-US"/>
              </w:rPr>
            </w:pPr>
            <w:r w:rsidRPr="00B11897">
              <w:rPr>
                <w:rFonts w:asciiTheme="majorHAnsi" w:hAnsiTheme="majorHAnsi" w:cstheme="majorHAnsi"/>
                <w:sz w:val="24"/>
                <w:szCs w:val="24"/>
              </w:rPr>
              <w:t>Võ Thị Mão</w:t>
            </w:r>
          </w:p>
        </w:tc>
        <w:tc>
          <w:tcPr>
            <w:tcW w:w="1559" w:type="dxa"/>
            <w:tcBorders>
              <w:top w:val="nil"/>
              <w:left w:val="nil"/>
              <w:bottom w:val="single" w:sz="4" w:space="0" w:color="auto"/>
              <w:right w:val="single" w:sz="4" w:space="0" w:color="auto"/>
            </w:tcBorders>
            <w:shd w:val="clear" w:color="auto" w:fill="auto"/>
            <w:noWrap/>
            <w:vAlign w:val="center"/>
          </w:tcPr>
          <w:p w14:paraId="20F16522" w14:textId="77777777" w:rsidR="00DE3E6D" w:rsidRPr="00697B00" w:rsidRDefault="00DE3E6D" w:rsidP="00753D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20/10/1963</w:t>
            </w:r>
          </w:p>
        </w:tc>
        <w:tc>
          <w:tcPr>
            <w:tcW w:w="1701" w:type="dxa"/>
            <w:tcBorders>
              <w:top w:val="nil"/>
              <w:left w:val="nil"/>
              <w:bottom w:val="single" w:sz="4" w:space="0" w:color="auto"/>
              <w:right w:val="single" w:sz="4" w:space="0" w:color="auto"/>
            </w:tcBorders>
            <w:shd w:val="clear" w:color="000000" w:fill="FFFFFF"/>
            <w:noWrap/>
            <w:vAlign w:val="center"/>
          </w:tcPr>
          <w:p w14:paraId="67C17C73" w14:textId="77777777" w:rsidR="00DE3E6D" w:rsidRPr="00697B00" w:rsidRDefault="00DE3E6D" w:rsidP="00753D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0985358150</w:t>
            </w:r>
          </w:p>
        </w:tc>
        <w:tc>
          <w:tcPr>
            <w:tcW w:w="3544" w:type="dxa"/>
            <w:tcBorders>
              <w:top w:val="nil"/>
              <w:left w:val="nil"/>
              <w:bottom w:val="single" w:sz="4" w:space="0" w:color="auto"/>
              <w:right w:val="single" w:sz="4" w:space="0" w:color="auto"/>
            </w:tcBorders>
            <w:shd w:val="clear" w:color="000000" w:fill="FFFFFF"/>
            <w:noWrap/>
            <w:vAlign w:val="center"/>
          </w:tcPr>
          <w:p w14:paraId="04D04357" w14:textId="77777777" w:rsidR="00DE3E6D" w:rsidRPr="00697B00" w:rsidRDefault="00DE3E6D" w:rsidP="00753D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Xóm 9, Nghi Ân, TP Vinh, Nghệ An</w:t>
            </w:r>
          </w:p>
        </w:tc>
      </w:tr>
      <w:tr w:rsidR="00DE3E6D" w:rsidRPr="00C412FF" w14:paraId="763712A7" w14:textId="77777777" w:rsidTr="00753D6F">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B8BABA" w14:textId="77777777" w:rsidR="00DE3E6D" w:rsidRPr="00697B00" w:rsidRDefault="00DE3E6D" w:rsidP="00753D6F">
            <w:pPr>
              <w:spacing w:after="0" w:line="240" w:lineRule="auto"/>
              <w:jc w:val="center"/>
              <w:rPr>
                <w:rFonts w:ascii="Times New Roman" w:eastAsia="Times New Roman" w:hAnsi="Times New Roman" w:cs="Times New Roman"/>
                <w:sz w:val="24"/>
                <w:szCs w:val="24"/>
                <w:lang w:val="en-US"/>
              </w:rPr>
            </w:pPr>
            <w:r w:rsidRPr="00697B00">
              <w:rPr>
                <w:rFonts w:ascii="Times New Roman" w:eastAsia="Times New Roman" w:hAnsi="Times New Roman" w:cs="Times New Roman"/>
                <w:sz w:val="24"/>
                <w:szCs w:val="24"/>
                <w:lang w:val="en-US"/>
              </w:rPr>
              <w:t>2</w:t>
            </w:r>
          </w:p>
        </w:tc>
        <w:tc>
          <w:tcPr>
            <w:tcW w:w="2621" w:type="dxa"/>
            <w:tcBorders>
              <w:top w:val="nil"/>
              <w:left w:val="nil"/>
              <w:bottom w:val="single" w:sz="4" w:space="0" w:color="auto"/>
              <w:right w:val="single" w:sz="4" w:space="0" w:color="auto"/>
            </w:tcBorders>
            <w:shd w:val="clear" w:color="auto" w:fill="auto"/>
            <w:noWrap/>
          </w:tcPr>
          <w:p w14:paraId="71E04EEE" w14:textId="77777777" w:rsidR="00DE3E6D" w:rsidRPr="00B11897" w:rsidRDefault="00DE3E6D" w:rsidP="00753D6F">
            <w:pPr>
              <w:spacing w:after="0" w:line="240" w:lineRule="auto"/>
              <w:rPr>
                <w:rFonts w:asciiTheme="majorHAnsi" w:eastAsia="Times New Roman" w:hAnsiTheme="majorHAnsi" w:cstheme="majorHAnsi"/>
                <w:sz w:val="24"/>
                <w:szCs w:val="24"/>
                <w:lang w:val="en-US"/>
              </w:rPr>
            </w:pPr>
            <w:r w:rsidRPr="00B11897">
              <w:rPr>
                <w:rFonts w:asciiTheme="majorHAnsi" w:hAnsiTheme="majorHAnsi" w:cstheme="majorHAnsi"/>
                <w:sz w:val="24"/>
                <w:szCs w:val="24"/>
              </w:rPr>
              <w:t xml:space="preserve">Nguyễn Thị </w:t>
            </w:r>
            <w:r>
              <w:rPr>
                <w:rFonts w:asciiTheme="majorHAnsi" w:hAnsiTheme="majorHAnsi" w:cstheme="majorHAnsi"/>
                <w:sz w:val="24"/>
                <w:szCs w:val="24"/>
                <w:lang w:val="en-US"/>
              </w:rPr>
              <w:t>Phương</w:t>
            </w:r>
          </w:p>
        </w:tc>
        <w:tc>
          <w:tcPr>
            <w:tcW w:w="1559" w:type="dxa"/>
            <w:tcBorders>
              <w:top w:val="nil"/>
              <w:left w:val="nil"/>
              <w:bottom w:val="single" w:sz="4" w:space="0" w:color="auto"/>
              <w:right w:val="single" w:sz="4" w:space="0" w:color="auto"/>
            </w:tcBorders>
            <w:shd w:val="clear" w:color="auto" w:fill="auto"/>
            <w:noWrap/>
            <w:vAlign w:val="center"/>
          </w:tcPr>
          <w:p w14:paraId="4540E6BD" w14:textId="77777777" w:rsidR="00DE3E6D" w:rsidRPr="00697B00" w:rsidRDefault="00DE3E6D" w:rsidP="00753D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17/05/1988</w:t>
            </w:r>
          </w:p>
        </w:tc>
        <w:tc>
          <w:tcPr>
            <w:tcW w:w="1701" w:type="dxa"/>
            <w:tcBorders>
              <w:top w:val="nil"/>
              <w:left w:val="nil"/>
              <w:bottom w:val="single" w:sz="4" w:space="0" w:color="auto"/>
              <w:right w:val="single" w:sz="4" w:space="0" w:color="auto"/>
            </w:tcBorders>
            <w:shd w:val="clear" w:color="000000" w:fill="FFFFFF"/>
            <w:noWrap/>
            <w:vAlign w:val="center"/>
          </w:tcPr>
          <w:p w14:paraId="65E0B840" w14:textId="77777777" w:rsidR="00DE3E6D" w:rsidRPr="00697B00" w:rsidRDefault="00DE3E6D" w:rsidP="00753D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0353557022</w:t>
            </w:r>
          </w:p>
        </w:tc>
        <w:tc>
          <w:tcPr>
            <w:tcW w:w="3544" w:type="dxa"/>
            <w:tcBorders>
              <w:top w:val="nil"/>
              <w:left w:val="nil"/>
              <w:bottom w:val="single" w:sz="4" w:space="0" w:color="auto"/>
              <w:right w:val="single" w:sz="4" w:space="0" w:color="auto"/>
            </w:tcBorders>
            <w:shd w:val="clear" w:color="000000" w:fill="FFFFFF"/>
            <w:noWrap/>
            <w:vAlign w:val="center"/>
          </w:tcPr>
          <w:p w14:paraId="7909560C" w14:textId="77777777" w:rsidR="00DE3E6D" w:rsidRPr="00697B00" w:rsidRDefault="00DE3E6D" w:rsidP="00753D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Xóm 3, Nghi Thạch, Nghi Lộc, Nghệ An</w:t>
            </w:r>
          </w:p>
        </w:tc>
      </w:tr>
      <w:tr w:rsidR="00DE3E6D" w:rsidRPr="00C412FF" w14:paraId="6A1DC738" w14:textId="77777777" w:rsidTr="00753D6F">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D37A18" w14:textId="77777777" w:rsidR="00DE3E6D" w:rsidRPr="00697B00" w:rsidRDefault="00DE3E6D" w:rsidP="00753D6F">
            <w:pPr>
              <w:spacing w:after="0" w:line="240" w:lineRule="auto"/>
              <w:jc w:val="center"/>
              <w:rPr>
                <w:rFonts w:ascii="Times New Roman" w:eastAsia="Times New Roman" w:hAnsi="Times New Roman" w:cs="Times New Roman"/>
                <w:sz w:val="24"/>
                <w:szCs w:val="24"/>
                <w:lang w:val="en-US"/>
              </w:rPr>
            </w:pPr>
            <w:r w:rsidRPr="00697B00">
              <w:rPr>
                <w:rFonts w:ascii="Times New Roman" w:eastAsia="Times New Roman" w:hAnsi="Times New Roman" w:cs="Times New Roman"/>
                <w:sz w:val="24"/>
                <w:szCs w:val="24"/>
                <w:lang w:val="en-US"/>
              </w:rPr>
              <w:t>3</w:t>
            </w:r>
          </w:p>
        </w:tc>
        <w:tc>
          <w:tcPr>
            <w:tcW w:w="2621" w:type="dxa"/>
            <w:tcBorders>
              <w:top w:val="nil"/>
              <w:left w:val="nil"/>
              <w:bottom w:val="single" w:sz="4" w:space="0" w:color="auto"/>
              <w:right w:val="single" w:sz="4" w:space="0" w:color="auto"/>
            </w:tcBorders>
            <w:shd w:val="clear" w:color="auto" w:fill="auto"/>
            <w:noWrap/>
          </w:tcPr>
          <w:p w14:paraId="00FFB414" w14:textId="77777777" w:rsidR="00DE3E6D" w:rsidRPr="00B11897" w:rsidRDefault="00DE3E6D" w:rsidP="00753D6F">
            <w:pPr>
              <w:spacing w:after="0" w:line="240" w:lineRule="auto"/>
              <w:rPr>
                <w:rFonts w:asciiTheme="majorHAnsi" w:eastAsia="Times New Roman" w:hAnsiTheme="majorHAnsi" w:cstheme="majorHAnsi"/>
                <w:sz w:val="24"/>
                <w:szCs w:val="24"/>
                <w:lang w:val="en-US"/>
              </w:rPr>
            </w:pPr>
            <w:r w:rsidRPr="00B11897">
              <w:rPr>
                <w:rFonts w:asciiTheme="majorHAnsi" w:hAnsiTheme="majorHAnsi" w:cstheme="majorHAnsi"/>
                <w:sz w:val="24"/>
                <w:szCs w:val="24"/>
              </w:rPr>
              <w:t>Nguyễn Thị Hằng</w:t>
            </w:r>
          </w:p>
        </w:tc>
        <w:tc>
          <w:tcPr>
            <w:tcW w:w="1559" w:type="dxa"/>
            <w:tcBorders>
              <w:top w:val="nil"/>
              <w:left w:val="nil"/>
              <w:bottom w:val="single" w:sz="4" w:space="0" w:color="auto"/>
              <w:right w:val="single" w:sz="4" w:space="0" w:color="auto"/>
            </w:tcBorders>
            <w:shd w:val="clear" w:color="auto" w:fill="auto"/>
            <w:noWrap/>
            <w:vAlign w:val="center"/>
          </w:tcPr>
          <w:p w14:paraId="6CAC1012" w14:textId="77777777" w:rsidR="00DE3E6D" w:rsidRPr="00697B00" w:rsidRDefault="00DE3E6D" w:rsidP="00753D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20/10/1992</w:t>
            </w:r>
          </w:p>
        </w:tc>
        <w:tc>
          <w:tcPr>
            <w:tcW w:w="1701" w:type="dxa"/>
            <w:tcBorders>
              <w:top w:val="nil"/>
              <w:left w:val="nil"/>
              <w:bottom w:val="single" w:sz="4" w:space="0" w:color="auto"/>
              <w:right w:val="single" w:sz="4" w:space="0" w:color="auto"/>
            </w:tcBorders>
            <w:shd w:val="clear" w:color="000000" w:fill="FFFFFF"/>
            <w:noWrap/>
            <w:vAlign w:val="center"/>
          </w:tcPr>
          <w:p w14:paraId="1FF17435" w14:textId="77777777" w:rsidR="00DE3E6D" w:rsidRPr="00697B00" w:rsidRDefault="00DE3E6D" w:rsidP="00753D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0962711954</w:t>
            </w:r>
          </w:p>
        </w:tc>
        <w:tc>
          <w:tcPr>
            <w:tcW w:w="3544" w:type="dxa"/>
            <w:tcBorders>
              <w:top w:val="nil"/>
              <w:left w:val="nil"/>
              <w:bottom w:val="single" w:sz="4" w:space="0" w:color="auto"/>
              <w:right w:val="single" w:sz="4" w:space="0" w:color="auto"/>
            </w:tcBorders>
            <w:shd w:val="clear" w:color="000000" w:fill="FFFFFF"/>
            <w:noWrap/>
            <w:vAlign w:val="center"/>
          </w:tcPr>
          <w:p w14:paraId="0D03E967" w14:textId="77777777" w:rsidR="00DE3E6D" w:rsidRPr="00697B00" w:rsidRDefault="00DE3E6D" w:rsidP="00753D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Xóm 7, Nghi Ân, TP Vinh, Nghệ An</w:t>
            </w:r>
          </w:p>
        </w:tc>
      </w:tr>
      <w:tr w:rsidR="00DE3E6D" w:rsidRPr="00C412FF" w14:paraId="3D63DC38" w14:textId="77777777" w:rsidTr="00753D6F">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3708F08" w14:textId="77777777" w:rsidR="00DE3E6D" w:rsidRPr="00697B00" w:rsidRDefault="00DE3E6D" w:rsidP="00753D6F">
            <w:pPr>
              <w:spacing w:after="0" w:line="240" w:lineRule="auto"/>
              <w:jc w:val="center"/>
              <w:rPr>
                <w:rFonts w:ascii="Times New Roman" w:eastAsia="Times New Roman" w:hAnsi="Times New Roman" w:cs="Times New Roman"/>
                <w:sz w:val="24"/>
                <w:szCs w:val="24"/>
                <w:lang w:val="en-US"/>
              </w:rPr>
            </w:pPr>
            <w:r w:rsidRPr="00697B00">
              <w:rPr>
                <w:rFonts w:ascii="Times New Roman" w:eastAsia="Times New Roman" w:hAnsi="Times New Roman" w:cs="Times New Roman"/>
                <w:sz w:val="24"/>
                <w:szCs w:val="24"/>
                <w:lang w:val="en-US"/>
              </w:rPr>
              <w:t>4</w:t>
            </w:r>
          </w:p>
        </w:tc>
        <w:tc>
          <w:tcPr>
            <w:tcW w:w="26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BD7A8" w14:textId="77777777" w:rsidR="00DE3E6D" w:rsidRPr="00B11897" w:rsidRDefault="00DE3E6D" w:rsidP="00753D6F">
            <w:pPr>
              <w:spacing w:after="0" w:line="240" w:lineRule="auto"/>
              <w:rPr>
                <w:rFonts w:asciiTheme="majorHAnsi" w:eastAsia="Times New Roman" w:hAnsiTheme="majorHAnsi" w:cstheme="majorHAnsi"/>
                <w:sz w:val="24"/>
                <w:szCs w:val="24"/>
                <w:lang w:val="en-US"/>
              </w:rPr>
            </w:pPr>
            <w:r w:rsidRPr="00B11897">
              <w:rPr>
                <w:rFonts w:asciiTheme="majorHAnsi" w:hAnsiTheme="majorHAnsi" w:cstheme="majorHAnsi"/>
                <w:sz w:val="24"/>
                <w:szCs w:val="24"/>
              </w:rPr>
              <w:t>Hoàng Thị Tâm</w:t>
            </w:r>
          </w:p>
        </w:tc>
        <w:tc>
          <w:tcPr>
            <w:tcW w:w="1559" w:type="dxa"/>
            <w:tcBorders>
              <w:top w:val="nil"/>
              <w:left w:val="nil"/>
              <w:bottom w:val="single" w:sz="4" w:space="0" w:color="auto"/>
              <w:right w:val="single" w:sz="4" w:space="0" w:color="auto"/>
            </w:tcBorders>
            <w:shd w:val="clear" w:color="auto" w:fill="auto"/>
            <w:noWrap/>
            <w:vAlign w:val="center"/>
          </w:tcPr>
          <w:p w14:paraId="0CFD3940" w14:textId="77777777" w:rsidR="00DE3E6D" w:rsidRPr="00697B00" w:rsidRDefault="00DE3E6D" w:rsidP="00753D6F">
            <w:pPr>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06/07/1989</w:t>
            </w:r>
          </w:p>
        </w:tc>
        <w:tc>
          <w:tcPr>
            <w:tcW w:w="1701" w:type="dxa"/>
            <w:tcBorders>
              <w:top w:val="nil"/>
              <w:left w:val="nil"/>
              <w:bottom w:val="single" w:sz="4" w:space="0" w:color="auto"/>
              <w:right w:val="single" w:sz="4" w:space="0" w:color="auto"/>
            </w:tcBorders>
            <w:shd w:val="clear" w:color="000000" w:fill="FFFFFF"/>
            <w:noWrap/>
            <w:vAlign w:val="center"/>
          </w:tcPr>
          <w:p w14:paraId="698A1155" w14:textId="77777777" w:rsidR="00DE3E6D" w:rsidRPr="00697B00" w:rsidRDefault="00DE3E6D" w:rsidP="00753D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0975510528</w:t>
            </w:r>
          </w:p>
        </w:tc>
        <w:tc>
          <w:tcPr>
            <w:tcW w:w="3544" w:type="dxa"/>
            <w:tcBorders>
              <w:top w:val="nil"/>
              <w:left w:val="nil"/>
              <w:bottom w:val="single" w:sz="4" w:space="0" w:color="auto"/>
              <w:right w:val="single" w:sz="4" w:space="0" w:color="auto"/>
            </w:tcBorders>
            <w:shd w:val="clear" w:color="000000" w:fill="FFFFFF"/>
            <w:noWrap/>
            <w:vAlign w:val="center"/>
          </w:tcPr>
          <w:p w14:paraId="70C7D5D9" w14:textId="77777777" w:rsidR="00DE3E6D" w:rsidRPr="00697B00" w:rsidRDefault="00DE3E6D" w:rsidP="00753D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Xóm 2, Nghi Thịnh, Nghi Lộc</w:t>
            </w:r>
          </w:p>
        </w:tc>
      </w:tr>
      <w:tr w:rsidR="00DE3E6D" w:rsidRPr="00C412FF" w14:paraId="088A7AE5" w14:textId="77777777" w:rsidTr="00753D6F">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B0429E2" w14:textId="77777777" w:rsidR="00DE3E6D" w:rsidRPr="00697B00" w:rsidRDefault="00DE3E6D" w:rsidP="00753D6F">
            <w:pPr>
              <w:spacing w:after="0" w:line="240" w:lineRule="auto"/>
              <w:jc w:val="center"/>
              <w:rPr>
                <w:rFonts w:ascii="Times New Roman" w:eastAsia="Times New Roman" w:hAnsi="Times New Roman" w:cs="Times New Roman"/>
                <w:sz w:val="24"/>
                <w:szCs w:val="24"/>
                <w:lang w:val="en-US"/>
              </w:rPr>
            </w:pPr>
            <w:r w:rsidRPr="00697B00">
              <w:rPr>
                <w:rFonts w:ascii="Times New Roman" w:eastAsia="Times New Roman" w:hAnsi="Times New Roman" w:cs="Times New Roman"/>
                <w:sz w:val="24"/>
                <w:szCs w:val="24"/>
                <w:lang w:val="en-US"/>
              </w:rPr>
              <w:t>5</w:t>
            </w:r>
          </w:p>
        </w:tc>
        <w:tc>
          <w:tcPr>
            <w:tcW w:w="2621" w:type="dxa"/>
            <w:tcBorders>
              <w:top w:val="nil"/>
              <w:left w:val="single" w:sz="4" w:space="0" w:color="auto"/>
              <w:bottom w:val="single" w:sz="4" w:space="0" w:color="auto"/>
              <w:right w:val="single" w:sz="4" w:space="0" w:color="auto"/>
            </w:tcBorders>
            <w:shd w:val="clear" w:color="auto" w:fill="auto"/>
            <w:noWrap/>
            <w:vAlign w:val="bottom"/>
          </w:tcPr>
          <w:p w14:paraId="29C79F44" w14:textId="77777777" w:rsidR="00DE3E6D" w:rsidRPr="00B11897" w:rsidRDefault="00DE3E6D" w:rsidP="00753D6F">
            <w:pPr>
              <w:spacing w:after="0" w:line="24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Lê Thị Hương</w:t>
            </w:r>
          </w:p>
        </w:tc>
        <w:tc>
          <w:tcPr>
            <w:tcW w:w="1559" w:type="dxa"/>
            <w:tcBorders>
              <w:top w:val="nil"/>
              <w:left w:val="nil"/>
              <w:bottom w:val="single" w:sz="4" w:space="0" w:color="auto"/>
              <w:right w:val="single" w:sz="4" w:space="0" w:color="auto"/>
            </w:tcBorders>
            <w:shd w:val="clear" w:color="auto" w:fill="auto"/>
            <w:noWrap/>
            <w:vAlign w:val="center"/>
          </w:tcPr>
          <w:p w14:paraId="6A35B736" w14:textId="77777777" w:rsidR="00DE3E6D" w:rsidRPr="00697B00" w:rsidRDefault="00DE3E6D" w:rsidP="00753D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09/11/1978</w:t>
            </w:r>
          </w:p>
        </w:tc>
        <w:tc>
          <w:tcPr>
            <w:tcW w:w="1701" w:type="dxa"/>
            <w:tcBorders>
              <w:top w:val="nil"/>
              <w:left w:val="nil"/>
              <w:bottom w:val="single" w:sz="4" w:space="0" w:color="auto"/>
              <w:right w:val="single" w:sz="4" w:space="0" w:color="auto"/>
            </w:tcBorders>
            <w:shd w:val="clear" w:color="000000" w:fill="FFFFFF"/>
            <w:noWrap/>
            <w:vAlign w:val="center"/>
          </w:tcPr>
          <w:p w14:paraId="29C285B5" w14:textId="77777777" w:rsidR="00DE3E6D" w:rsidRPr="00697B00" w:rsidRDefault="00DE3E6D" w:rsidP="00753D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0845861799</w:t>
            </w:r>
          </w:p>
        </w:tc>
        <w:tc>
          <w:tcPr>
            <w:tcW w:w="3544" w:type="dxa"/>
            <w:tcBorders>
              <w:top w:val="nil"/>
              <w:left w:val="nil"/>
              <w:bottom w:val="single" w:sz="4" w:space="0" w:color="auto"/>
              <w:right w:val="single" w:sz="4" w:space="0" w:color="auto"/>
            </w:tcBorders>
            <w:shd w:val="clear" w:color="000000" w:fill="FFFFFF"/>
            <w:noWrap/>
            <w:vAlign w:val="center"/>
          </w:tcPr>
          <w:p w14:paraId="26904A98" w14:textId="77777777" w:rsidR="00DE3E6D" w:rsidRPr="00697B00" w:rsidRDefault="00DE3E6D" w:rsidP="00753D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Khối 4, phường Trường Thi, TP Vinh, Nghệ An</w:t>
            </w:r>
          </w:p>
        </w:tc>
      </w:tr>
      <w:tr w:rsidR="00DE3E6D" w:rsidRPr="00C412FF" w14:paraId="1D119DC5" w14:textId="77777777" w:rsidTr="00753D6F">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995638" w14:textId="77777777" w:rsidR="00DE3E6D" w:rsidRPr="00697B00" w:rsidRDefault="00DE3E6D" w:rsidP="00753D6F">
            <w:pPr>
              <w:spacing w:after="0" w:line="240" w:lineRule="auto"/>
              <w:jc w:val="center"/>
              <w:rPr>
                <w:rFonts w:ascii="Times New Roman" w:eastAsia="Times New Roman" w:hAnsi="Times New Roman" w:cs="Times New Roman"/>
                <w:sz w:val="24"/>
                <w:szCs w:val="24"/>
                <w:lang w:val="en-US"/>
              </w:rPr>
            </w:pPr>
            <w:r w:rsidRPr="00697B00">
              <w:rPr>
                <w:rFonts w:ascii="Times New Roman" w:eastAsia="Times New Roman" w:hAnsi="Times New Roman" w:cs="Times New Roman"/>
                <w:sz w:val="24"/>
                <w:szCs w:val="24"/>
                <w:lang w:val="en-US"/>
              </w:rPr>
              <w:t>6</w:t>
            </w:r>
          </w:p>
        </w:tc>
        <w:tc>
          <w:tcPr>
            <w:tcW w:w="2621" w:type="dxa"/>
            <w:tcBorders>
              <w:top w:val="nil"/>
              <w:left w:val="single" w:sz="4" w:space="0" w:color="auto"/>
              <w:bottom w:val="single" w:sz="4" w:space="0" w:color="auto"/>
              <w:right w:val="single" w:sz="4" w:space="0" w:color="auto"/>
            </w:tcBorders>
            <w:shd w:val="clear" w:color="auto" w:fill="auto"/>
            <w:noWrap/>
            <w:vAlign w:val="bottom"/>
          </w:tcPr>
          <w:p w14:paraId="6C8D7091" w14:textId="77777777" w:rsidR="00DE3E6D" w:rsidRPr="00B11897" w:rsidRDefault="00DE3E6D" w:rsidP="00753D6F">
            <w:pPr>
              <w:spacing w:after="0" w:line="240" w:lineRule="auto"/>
              <w:rPr>
                <w:rFonts w:asciiTheme="majorHAnsi" w:eastAsia="Times New Roman" w:hAnsiTheme="majorHAnsi" w:cstheme="majorHAnsi"/>
                <w:sz w:val="24"/>
                <w:szCs w:val="24"/>
                <w:lang w:val="en-US"/>
              </w:rPr>
            </w:pPr>
            <w:r>
              <w:rPr>
                <w:rFonts w:asciiTheme="majorHAnsi" w:hAnsiTheme="majorHAnsi" w:cstheme="majorHAnsi"/>
                <w:sz w:val="24"/>
                <w:szCs w:val="24"/>
                <w:lang w:val="en-US"/>
              </w:rPr>
              <w:t>Hoàng Thị Sen</w:t>
            </w:r>
          </w:p>
        </w:tc>
        <w:tc>
          <w:tcPr>
            <w:tcW w:w="1559" w:type="dxa"/>
            <w:tcBorders>
              <w:top w:val="nil"/>
              <w:left w:val="nil"/>
              <w:bottom w:val="single" w:sz="4" w:space="0" w:color="auto"/>
              <w:right w:val="single" w:sz="4" w:space="0" w:color="auto"/>
            </w:tcBorders>
            <w:shd w:val="clear" w:color="auto" w:fill="auto"/>
            <w:noWrap/>
            <w:vAlign w:val="center"/>
          </w:tcPr>
          <w:p w14:paraId="09245CCC" w14:textId="77777777" w:rsidR="00DE3E6D" w:rsidRPr="00697B00" w:rsidRDefault="00DE3E6D" w:rsidP="00753D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12/08/1922</w:t>
            </w:r>
          </w:p>
        </w:tc>
        <w:tc>
          <w:tcPr>
            <w:tcW w:w="1701" w:type="dxa"/>
            <w:tcBorders>
              <w:top w:val="nil"/>
              <w:left w:val="nil"/>
              <w:bottom w:val="single" w:sz="4" w:space="0" w:color="auto"/>
              <w:right w:val="single" w:sz="4" w:space="0" w:color="auto"/>
            </w:tcBorders>
            <w:shd w:val="clear" w:color="000000" w:fill="FFFFFF"/>
            <w:noWrap/>
            <w:vAlign w:val="center"/>
          </w:tcPr>
          <w:p w14:paraId="5308A3CC" w14:textId="77777777" w:rsidR="00DE3E6D" w:rsidRPr="00697B00" w:rsidRDefault="00DE3E6D" w:rsidP="00753D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0968547060</w:t>
            </w:r>
          </w:p>
        </w:tc>
        <w:tc>
          <w:tcPr>
            <w:tcW w:w="3544" w:type="dxa"/>
            <w:tcBorders>
              <w:top w:val="nil"/>
              <w:left w:val="nil"/>
              <w:bottom w:val="single" w:sz="4" w:space="0" w:color="auto"/>
              <w:right w:val="single" w:sz="4" w:space="0" w:color="auto"/>
            </w:tcBorders>
            <w:shd w:val="clear" w:color="000000" w:fill="FFFFFF"/>
            <w:noWrap/>
            <w:vAlign w:val="center"/>
          </w:tcPr>
          <w:p w14:paraId="0D80B0F7" w14:textId="77777777" w:rsidR="00DE3E6D" w:rsidRPr="00697B00" w:rsidRDefault="00DE3E6D" w:rsidP="00753D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Xóm 1, Nghi Ân, TP Vinh, Nghệ An</w:t>
            </w:r>
          </w:p>
        </w:tc>
      </w:tr>
      <w:tr w:rsidR="00DE3E6D" w:rsidRPr="00C412FF" w14:paraId="60B9D8F5" w14:textId="77777777" w:rsidTr="00753D6F">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7DE3E38" w14:textId="77777777" w:rsidR="00DE3E6D" w:rsidRPr="00697B00" w:rsidRDefault="00DE3E6D" w:rsidP="00753D6F">
            <w:pPr>
              <w:spacing w:after="0" w:line="240" w:lineRule="auto"/>
              <w:jc w:val="center"/>
              <w:rPr>
                <w:rFonts w:ascii="Times New Roman" w:eastAsia="Times New Roman" w:hAnsi="Times New Roman" w:cs="Times New Roman"/>
                <w:sz w:val="24"/>
                <w:szCs w:val="24"/>
                <w:lang w:val="en-US"/>
              </w:rPr>
            </w:pPr>
            <w:r w:rsidRPr="00697B00">
              <w:rPr>
                <w:rFonts w:ascii="Times New Roman" w:eastAsia="Times New Roman" w:hAnsi="Times New Roman" w:cs="Times New Roman"/>
                <w:sz w:val="24"/>
                <w:szCs w:val="24"/>
                <w:lang w:val="en-US"/>
              </w:rPr>
              <w:t>7</w:t>
            </w:r>
          </w:p>
        </w:tc>
        <w:tc>
          <w:tcPr>
            <w:tcW w:w="2621" w:type="dxa"/>
            <w:tcBorders>
              <w:top w:val="nil"/>
              <w:left w:val="single" w:sz="4" w:space="0" w:color="auto"/>
              <w:bottom w:val="single" w:sz="4" w:space="0" w:color="auto"/>
              <w:right w:val="single" w:sz="4" w:space="0" w:color="auto"/>
            </w:tcBorders>
            <w:shd w:val="clear" w:color="auto" w:fill="auto"/>
            <w:noWrap/>
            <w:vAlign w:val="bottom"/>
          </w:tcPr>
          <w:p w14:paraId="3405D844" w14:textId="77777777" w:rsidR="00DE3E6D" w:rsidRPr="00B11897" w:rsidRDefault="00DE3E6D" w:rsidP="00753D6F">
            <w:pPr>
              <w:spacing w:after="0" w:line="240" w:lineRule="auto"/>
              <w:rPr>
                <w:rFonts w:asciiTheme="majorHAnsi" w:eastAsia="Times New Roman" w:hAnsiTheme="majorHAnsi" w:cstheme="majorHAnsi"/>
                <w:sz w:val="24"/>
                <w:szCs w:val="24"/>
                <w:lang w:val="en-US"/>
              </w:rPr>
            </w:pPr>
            <w:r w:rsidRPr="00B11897">
              <w:rPr>
                <w:rFonts w:asciiTheme="majorHAnsi" w:hAnsiTheme="majorHAnsi" w:cstheme="majorHAnsi"/>
                <w:sz w:val="24"/>
                <w:szCs w:val="24"/>
              </w:rPr>
              <w:t>Hoàng Thị Thắm</w:t>
            </w:r>
          </w:p>
        </w:tc>
        <w:tc>
          <w:tcPr>
            <w:tcW w:w="1559" w:type="dxa"/>
            <w:tcBorders>
              <w:top w:val="nil"/>
              <w:left w:val="nil"/>
              <w:bottom w:val="single" w:sz="4" w:space="0" w:color="auto"/>
              <w:right w:val="single" w:sz="4" w:space="0" w:color="auto"/>
            </w:tcBorders>
            <w:shd w:val="clear" w:color="auto" w:fill="auto"/>
            <w:noWrap/>
            <w:vAlign w:val="center"/>
          </w:tcPr>
          <w:p w14:paraId="5F466E16" w14:textId="77777777" w:rsidR="00DE3E6D" w:rsidRPr="00697B00" w:rsidRDefault="00DE3E6D" w:rsidP="00753D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13/02/1991</w:t>
            </w:r>
          </w:p>
        </w:tc>
        <w:tc>
          <w:tcPr>
            <w:tcW w:w="1701" w:type="dxa"/>
            <w:tcBorders>
              <w:top w:val="nil"/>
              <w:left w:val="nil"/>
              <w:bottom w:val="single" w:sz="4" w:space="0" w:color="auto"/>
              <w:right w:val="single" w:sz="4" w:space="0" w:color="auto"/>
            </w:tcBorders>
            <w:shd w:val="clear" w:color="000000" w:fill="FFFFFF"/>
            <w:noWrap/>
            <w:vAlign w:val="center"/>
          </w:tcPr>
          <w:p w14:paraId="2BFA237A" w14:textId="77777777" w:rsidR="00DE3E6D" w:rsidRPr="00697B00" w:rsidRDefault="00DE3E6D" w:rsidP="00753D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0978729733</w:t>
            </w:r>
          </w:p>
        </w:tc>
        <w:tc>
          <w:tcPr>
            <w:tcW w:w="3544" w:type="dxa"/>
            <w:tcBorders>
              <w:top w:val="nil"/>
              <w:left w:val="nil"/>
              <w:bottom w:val="single" w:sz="4" w:space="0" w:color="auto"/>
              <w:right w:val="single" w:sz="4" w:space="0" w:color="auto"/>
            </w:tcBorders>
            <w:shd w:val="clear" w:color="000000" w:fill="FFFFFF"/>
            <w:noWrap/>
            <w:vAlign w:val="center"/>
          </w:tcPr>
          <w:p w14:paraId="362FBEDC" w14:textId="77777777" w:rsidR="00DE3E6D" w:rsidRPr="00697B00" w:rsidRDefault="00DE3E6D" w:rsidP="00753D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Xóm 2, Nghi Thịnh, Nghi Lộc, Nghệ An</w:t>
            </w:r>
          </w:p>
        </w:tc>
      </w:tr>
      <w:tr w:rsidR="00DE3E6D" w:rsidRPr="00C412FF" w14:paraId="4AE28CC2" w14:textId="77777777" w:rsidTr="00753D6F">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4C52371" w14:textId="77777777" w:rsidR="00DE3E6D" w:rsidRPr="00697B00" w:rsidRDefault="00DE3E6D" w:rsidP="00753D6F">
            <w:pPr>
              <w:spacing w:after="0" w:line="240" w:lineRule="auto"/>
              <w:jc w:val="center"/>
              <w:rPr>
                <w:rFonts w:ascii="Times New Roman" w:eastAsia="Times New Roman" w:hAnsi="Times New Roman" w:cs="Times New Roman"/>
                <w:sz w:val="24"/>
                <w:szCs w:val="24"/>
                <w:lang w:val="en-US"/>
              </w:rPr>
            </w:pPr>
            <w:r w:rsidRPr="00697B00">
              <w:rPr>
                <w:rFonts w:ascii="Times New Roman" w:eastAsia="Times New Roman" w:hAnsi="Times New Roman" w:cs="Times New Roman"/>
                <w:sz w:val="24"/>
                <w:szCs w:val="24"/>
                <w:lang w:val="en-US"/>
              </w:rPr>
              <w:t>8</w:t>
            </w:r>
          </w:p>
        </w:tc>
        <w:tc>
          <w:tcPr>
            <w:tcW w:w="2621" w:type="dxa"/>
            <w:tcBorders>
              <w:top w:val="nil"/>
              <w:left w:val="nil"/>
              <w:bottom w:val="single" w:sz="4" w:space="0" w:color="auto"/>
              <w:right w:val="single" w:sz="4" w:space="0" w:color="auto"/>
            </w:tcBorders>
            <w:shd w:val="clear" w:color="auto" w:fill="auto"/>
            <w:noWrap/>
            <w:vAlign w:val="center"/>
          </w:tcPr>
          <w:p w14:paraId="29ED8A3B" w14:textId="77777777" w:rsidR="00DE3E6D" w:rsidRPr="00697B00" w:rsidRDefault="00DE3E6D" w:rsidP="00753D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Thạch Thị Thương</w:t>
            </w:r>
          </w:p>
        </w:tc>
        <w:tc>
          <w:tcPr>
            <w:tcW w:w="1559" w:type="dxa"/>
            <w:tcBorders>
              <w:top w:val="nil"/>
              <w:left w:val="nil"/>
              <w:bottom w:val="single" w:sz="4" w:space="0" w:color="auto"/>
              <w:right w:val="single" w:sz="4" w:space="0" w:color="auto"/>
            </w:tcBorders>
            <w:shd w:val="clear" w:color="auto" w:fill="auto"/>
            <w:noWrap/>
            <w:vAlign w:val="center"/>
          </w:tcPr>
          <w:p w14:paraId="18DCCDA8" w14:textId="77777777" w:rsidR="00DE3E6D" w:rsidRPr="00697B00" w:rsidRDefault="00DE3E6D" w:rsidP="00753D6F">
            <w:pPr>
              <w:spacing w:after="0" w:line="240" w:lineRule="auto"/>
              <w:jc w:val="center"/>
              <w:rPr>
                <w:rFonts w:ascii="Times New Roman" w:eastAsia="Times New Roman" w:hAnsi="Times New Roman" w:cs="Times New Roman"/>
                <w:sz w:val="24"/>
                <w:szCs w:val="24"/>
                <w:lang w:val="en-US"/>
              </w:rPr>
            </w:pPr>
          </w:p>
        </w:tc>
        <w:tc>
          <w:tcPr>
            <w:tcW w:w="1701" w:type="dxa"/>
            <w:tcBorders>
              <w:top w:val="nil"/>
              <w:left w:val="nil"/>
              <w:bottom w:val="single" w:sz="4" w:space="0" w:color="auto"/>
              <w:right w:val="single" w:sz="4" w:space="0" w:color="auto"/>
            </w:tcBorders>
            <w:shd w:val="clear" w:color="000000" w:fill="FFFFFF"/>
            <w:noWrap/>
            <w:vAlign w:val="center"/>
          </w:tcPr>
          <w:p w14:paraId="69CA5FCC" w14:textId="77777777" w:rsidR="00DE3E6D" w:rsidRPr="00697B00" w:rsidRDefault="00DE3E6D" w:rsidP="00753D6F">
            <w:pPr>
              <w:spacing w:after="0" w:line="240" w:lineRule="auto"/>
              <w:rPr>
                <w:rFonts w:ascii="Times New Roman" w:eastAsia="Times New Roman" w:hAnsi="Times New Roman" w:cs="Times New Roman"/>
                <w:sz w:val="24"/>
                <w:szCs w:val="24"/>
                <w:lang w:val="en-US"/>
              </w:rPr>
            </w:pPr>
          </w:p>
        </w:tc>
        <w:tc>
          <w:tcPr>
            <w:tcW w:w="3544" w:type="dxa"/>
            <w:tcBorders>
              <w:top w:val="nil"/>
              <w:left w:val="nil"/>
              <w:bottom w:val="single" w:sz="4" w:space="0" w:color="auto"/>
              <w:right w:val="single" w:sz="4" w:space="0" w:color="auto"/>
            </w:tcBorders>
            <w:shd w:val="clear" w:color="000000" w:fill="FFFFFF"/>
            <w:noWrap/>
            <w:vAlign w:val="center"/>
          </w:tcPr>
          <w:p w14:paraId="13CA170A" w14:textId="77777777" w:rsidR="00DE3E6D" w:rsidRPr="00697B00" w:rsidRDefault="00DE3E6D" w:rsidP="00753D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Xóm Trường Phú, Nghi Trường, Nghi Lộc, Nghệ An</w:t>
            </w:r>
          </w:p>
        </w:tc>
      </w:tr>
    </w:tbl>
    <w:p w14:paraId="703EDC2B" w14:textId="77777777" w:rsidR="00DE3E6D" w:rsidRDefault="00DE3E6D" w:rsidP="00DE3E6D">
      <w:pPr>
        <w:jc w:val="center"/>
        <w:rPr>
          <w:rFonts w:asciiTheme="majorHAnsi" w:hAnsiTheme="majorHAnsi" w:cstheme="majorHAnsi"/>
          <w:sz w:val="28"/>
          <w:szCs w:val="28"/>
          <w:lang w:val="en-US"/>
        </w:rPr>
      </w:pPr>
    </w:p>
    <w:p w14:paraId="36915AD4" w14:textId="77777777" w:rsidR="00DE3E6D" w:rsidRDefault="00DE3E6D" w:rsidP="00DE3E6D">
      <w:pPr>
        <w:jc w:val="center"/>
        <w:rPr>
          <w:rFonts w:asciiTheme="majorHAnsi" w:hAnsiTheme="majorHAnsi" w:cstheme="majorHAnsi"/>
          <w:sz w:val="28"/>
          <w:szCs w:val="28"/>
          <w:lang w:val="en-US"/>
        </w:rPr>
      </w:pPr>
    </w:p>
    <w:p w14:paraId="6F248E49" w14:textId="77777777" w:rsidR="00DE3E6D" w:rsidRDefault="00DE3E6D" w:rsidP="00DE3E6D">
      <w:pPr>
        <w:jc w:val="center"/>
        <w:rPr>
          <w:rFonts w:asciiTheme="majorHAnsi" w:hAnsiTheme="majorHAnsi" w:cstheme="majorHAnsi"/>
          <w:sz w:val="28"/>
          <w:szCs w:val="28"/>
          <w:lang w:val="en-US"/>
        </w:rPr>
      </w:pPr>
    </w:p>
    <w:p w14:paraId="30245A10" w14:textId="77777777" w:rsidR="00DE3E6D" w:rsidRDefault="00DE3E6D" w:rsidP="00DE3E6D">
      <w:pPr>
        <w:jc w:val="center"/>
        <w:rPr>
          <w:rFonts w:asciiTheme="majorHAnsi" w:hAnsiTheme="majorHAnsi" w:cstheme="majorHAnsi"/>
          <w:sz w:val="28"/>
          <w:szCs w:val="28"/>
          <w:lang w:val="en-US"/>
        </w:rPr>
      </w:pPr>
    </w:p>
    <w:p w14:paraId="7A209B31" w14:textId="77777777" w:rsidR="00DE3E6D" w:rsidRDefault="00DE3E6D" w:rsidP="00DE3E6D">
      <w:pPr>
        <w:jc w:val="center"/>
        <w:rPr>
          <w:rFonts w:asciiTheme="majorHAnsi" w:hAnsiTheme="majorHAnsi" w:cstheme="majorHAnsi"/>
          <w:sz w:val="28"/>
          <w:szCs w:val="28"/>
          <w:lang w:val="en-US"/>
        </w:rPr>
      </w:pPr>
    </w:p>
    <w:p w14:paraId="125E598B" w14:textId="77777777" w:rsidR="00DE3E6D" w:rsidRDefault="00DE3E6D" w:rsidP="00DE3E6D">
      <w:pPr>
        <w:jc w:val="center"/>
        <w:rPr>
          <w:rFonts w:asciiTheme="majorHAnsi" w:hAnsiTheme="majorHAnsi" w:cstheme="majorHAnsi"/>
          <w:sz w:val="28"/>
          <w:szCs w:val="28"/>
          <w:lang w:val="en-US"/>
        </w:rPr>
      </w:pPr>
    </w:p>
    <w:p w14:paraId="6C77DF83" w14:textId="77777777" w:rsidR="00DE3E6D" w:rsidRDefault="00DE3E6D" w:rsidP="00DE3E6D">
      <w:pPr>
        <w:jc w:val="center"/>
        <w:rPr>
          <w:rFonts w:asciiTheme="majorHAnsi" w:hAnsiTheme="majorHAnsi" w:cstheme="majorHAnsi"/>
          <w:sz w:val="28"/>
          <w:szCs w:val="28"/>
          <w:lang w:val="en-US"/>
        </w:rPr>
      </w:pPr>
    </w:p>
    <w:p w14:paraId="57CF7B86" w14:textId="77777777" w:rsidR="00DE3E6D" w:rsidRDefault="00DE3E6D" w:rsidP="00DE3E6D">
      <w:pPr>
        <w:jc w:val="center"/>
        <w:rPr>
          <w:rFonts w:asciiTheme="majorHAnsi" w:hAnsiTheme="majorHAnsi" w:cstheme="majorHAnsi"/>
          <w:sz w:val="28"/>
          <w:szCs w:val="28"/>
          <w:lang w:val="en-US"/>
        </w:rPr>
      </w:pPr>
    </w:p>
    <w:p w14:paraId="41B6BFBC" w14:textId="77777777" w:rsidR="00DE3E6D" w:rsidRDefault="00DE3E6D" w:rsidP="00DE3E6D">
      <w:pPr>
        <w:jc w:val="center"/>
        <w:rPr>
          <w:rFonts w:asciiTheme="majorHAnsi" w:hAnsiTheme="majorHAnsi" w:cstheme="majorHAnsi"/>
          <w:sz w:val="28"/>
          <w:szCs w:val="28"/>
          <w:lang w:val="en-US"/>
        </w:rPr>
      </w:pPr>
    </w:p>
    <w:p w14:paraId="12C127E2" w14:textId="77777777" w:rsidR="00DE3E6D" w:rsidRDefault="00DE3E6D" w:rsidP="00DE3E6D">
      <w:pPr>
        <w:jc w:val="center"/>
        <w:rPr>
          <w:rFonts w:asciiTheme="majorHAnsi" w:hAnsiTheme="majorHAnsi" w:cstheme="majorHAnsi"/>
          <w:sz w:val="28"/>
          <w:szCs w:val="28"/>
          <w:lang w:val="en-US"/>
        </w:rPr>
      </w:pPr>
    </w:p>
    <w:p w14:paraId="5308D44A" w14:textId="77777777" w:rsidR="00DE3E6D" w:rsidRDefault="00DE3E6D" w:rsidP="00DE3E6D">
      <w:pPr>
        <w:jc w:val="center"/>
        <w:rPr>
          <w:rFonts w:asciiTheme="majorHAnsi" w:hAnsiTheme="majorHAnsi" w:cstheme="majorHAnsi"/>
          <w:sz w:val="28"/>
          <w:szCs w:val="28"/>
          <w:lang w:val="en-US"/>
        </w:rPr>
      </w:pPr>
    </w:p>
    <w:p w14:paraId="618B9EC9" w14:textId="77777777" w:rsidR="00DE3E6D" w:rsidRDefault="00DE3E6D" w:rsidP="00DE3E6D">
      <w:pPr>
        <w:jc w:val="center"/>
        <w:rPr>
          <w:rFonts w:asciiTheme="majorHAnsi" w:hAnsiTheme="majorHAnsi" w:cstheme="majorHAnsi"/>
          <w:sz w:val="28"/>
          <w:szCs w:val="28"/>
          <w:lang w:val="en-US"/>
        </w:rPr>
      </w:pPr>
    </w:p>
    <w:p w14:paraId="68070245" w14:textId="77777777" w:rsidR="00DE3E6D" w:rsidRDefault="00DE3E6D" w:rsidP="00DE3E6D">
      <w:pPr>
        <w:jc w:val="center"/>
        <w:rPr>
          <w:rFonts w:asciiTheme="majorHAnsi" w:hAnsiTheme="majorHAnsi" w:cstheme="majorHAnsi"/>
          <w:sz w:val="28"/>
          <w:szCs w:val="28"/>
          <w:lang w:val="en-US"/>
        </w:rPr>
      </w:pPr>
    </w:p>
    <w:p w14:paraId="41063AC8" w14:textId="77777777" w:rsidR="00DE3E6D" w:rsidRDefault="00DE3E6D" w:rsidP="00DE3E6D">
      <w:pPr>
        <w:jc w:val="center"/>
        <w:rPr>
          <w:rFonts w:asciiTheme="majorHAnsi" w:hAnsiTheme="majorHAnsi" w:cstheme="majorHAnsi"/>
          <w:sz w:val="28"/>
          <w:szCs w:val="28"/>
          <w:lang w:val="en-US"/>
        </w:rPr>
      </w:pPr>
    </w:p>
    <w:p w14:paraId="429821E9" w14:textId="77777777" w:rsidR="00DE3E6D" w:rsidRDefault="00DE3E6D" w:rsidP="00DE3E6D">
      <w:pPr>
        <w:jc w:val="center"/>
        <w:rPr>
          <w:rFonts w:asciiTheme="majorHAnsi" w:hAnsiTheme="majorHAnsi" w:cstheme="majorHAnsi"/>
          <w:sz w:val="28"/>
          <w:szCs w:val="28"/>
          <w:lang w:val="en-US"/>
        </w:rPr>
      </w:pPr>
    </w:p>
    <w:p w14:paraId="36F7925B" w14:textId="77777777" w:rsidR="00334BED" w:rsidRDefault="00334BED" w:rsidP="00AC6576">
      <w:pPr>
        <w:spacing w:after="0" w:line="240" w:lineRule="auto"/>
        <w:jc w:val="center"/>
        <w:rPr>
          <w:rFonts w:ascii="Times New Roman" w:hAnsi="Times New Roman" w:cs="Times New Roman"/>
          <w:sz w:val="24"/>
          <w:szCs w:val="24"/>
          <w:lang w:val="en-US"/>
        </w:rPr>
      </w:pPr>
    </w:p>
    <w:p w14:paraId="5B112BFF" w14:textId="0BC8F1F9" w:rsidR="00AC6576" w:rsidRPr="008740D6" w:rsidRDefault="00AC6576" w:rsidP="00AC6576">
      <w:pPr>
        <w:spacing w:after="0" w:line="240" w:lineRule="auto"/>
        <w:jc w:val="center"/>
        <w:rPr>
          <w:rFonts w:ascii="Times New Roman" w:hAnsi="Times New Roman" w:cs="Times New Roman"/>
          <w:sz w:val="24"/>
          <w:szCs w:val="24"/>
          <w:lang w:val="en-US"/>
        </w:rPr>
      </w:pPr>
      <w:bookmarkStart w:id="0" w:name="_GoBack"/>
      <w:bookmarkEnd w:id="0"/>
      <w:r w:rsidRPr="008740D6">
        <w:rPr>
          <w:rFonts w:ascii="Times New Roman" w:hAnsi="Times New Roman" w:cs="Times New Roman"/>
          <w:sz w:val="24"/>
          <w:szCs w:val="24"/>
          <w:lang w:val="en-US"/>
        </w:rPr>
        <w:lastRenderedPageBreak/>
        <w:t xml:space="preserve">Phụ lục 5:  </w:t>
      </w:r>
      <w:r w:rsidRPr="008740D6">
        <w:rPr>
          <w:rFonts w:ascii="Times New Roman" w:hAnsi="Times New Roman" w:cs="Times New Roman"/>
          <w:b/>
          <w:sz w:val="24"/>
          <w:szCs w:val="24"/>
          <w:lang w:val="en-US"/>
        </w:rPr>
        <w:t>THỜI GIAN BIỂU</w:t>
      </w:r>
    </w:p>
    <w:p w14:paraId="3CD1C44E" w14:textId="77777777" w:rsidR="00AC6576" w:rsidRPr="008740D6" w:rsidRDefault="00AC6576" w:rsidP="00AC6576">
      <w:pPr>
        <w:spacing w:after="0" w:line="240" w:lineRule="auto"/>
        <w:jc w:val="center"/>
        <w:rPr>
          <w:rFonts w:ascii="Times New Roman" w:hAnsi="Times New Roman" w:cs="Times New Roman"/>
          <w:i/>
          <w:sz w:val="24"/>
          <w:szCs w:val="24"/>
          <w:lang w:val="en-US"/>
        </w:rPr>
      </w:pPr>
      <w:r w:rsidRPr="008740D6">
        <w:rPr>
          <w:rFonts w:ascii="Times New Roman" w:hAnsi="Times New Roman" w:cs="Times New Roman"/>
          <w:i/>
          <w:sz w:val="24"/>
          <w:szCs w:val="24"/>
          <w:lang w:val="en-US"/>
        </w:rPr>
        <w:t>(Thực hiện từ 08/9/2025)</w:t>
      </w:r>
    </w:p>
    <w:p w14:paraId="5664C90A" w14:textId="77777777" w:rsidR="00AC6576" w:rsidRPr="008740D6" w:rsidRDefault="00AC6576" w:rsidP="00AC6576">
      <w:pPr>
        <w:spacing w:after="0" w:line="240" w:lineRule="auto"/>
        <w:jc w:val="center"/>
        <w:rPr>
          <w:rFonts w:ascii="Times New Roman" w:hAnsi="Times New Roman" w:cs="Times New Roman"/>
          <w:i/>
          <w:sz w:val="24"/>
          <w:szCs w:val="24"/>
          <w:lang w:val="en-US"/>
        </w:rPr>
      </w:pPr>
    </w:p>
    <w:tbl>
      <w:tblPr>
        <w:tblStyle w:val="TableGrid"/>
        <w:tblW w:w="9758" w:type="dxa"/>
        <w:tblInd w:w="279" w:type="dxa"/>
        <w:tblLook w:val="04A0" w:firstRow="1" w:lastRow="0" w:firstColumn="1" w:lastColumn="0" w:noHBand="0" w:noVBand="1"/>
      </w:tblPr>
      <w:tblGrid>
        <w:gridCol w:w="1151"/>
        <w:gridCol w:w="3023"/>
        <w:gridCol w:w="3170"/>
        <w:gridCol w:w="2414"/>
      </w:tblGrid>
      <w:tr w:rsidR="00AC6576" w:rsidRPr="008740D6" w14:paraId="6257CA07" w14:textId="77777777" w:rsidTr="003D54D4">
        <w:trPr>
          <w:trHeight w:val="446"/>
        </w:trPr>
        <w:tc>
          <w:tcPr>
            <w:tcW w:w="1151" w:type="dxa"/>
            <w:vAlign w:val="center"/>
          </w:tcPr>
          <w:p w14:paraId="73816344" w14:textId="77777777" w:rsidR="00AC6576" w:rsidRPr="008740D6" w:rsidRDefault="00AC6576" w:rsidP="003D54D4">
            <w:pPr>
              <w:spacing w:before="60" w:after="60"/>
              <w:jc w:val="center"/>
              <w:rPr>
                <w:rFonts w:ascii="Times New Roman" w:hAnsi="Times New Roman" w:cs="Times New Roman"/>
                <w:b/>
                <w:sz w:val="24"/>
                <w:szCs w:val="24"/>
                <w:lang w:val="en-US"/>
              </w:rPr>
            </w:pPr>
            <w:r w:rsidRPr="008740D6">
              <w:rPr>
                <w:rFonts w:ascii="Times New Roman" w:hAnsi="Times New Roman" w:cs="Times New Roman"/>
                <w:b/>
                <w:sz w:val="24"/>
                <w:szCs w:val="24"/>
                <w:lang w:val="en-US"/>
              </w:rPr>
              <w:t>Buổi</w:t>
            </w:r>
          </w:p>
        </w:tc>
        <w:tc>
          <w:tcPr>
            <w:tcW w:w="3023" w:type="dxa"/>
            <w:vAlign w:val="center"/>
          </w:tcPr>
          <w:p w14:paraId="45CA115A" w14:textId="77777777" w:rsidR="00AC6576" w:rsidRPr="008740D6" w:rsidRDefault="00AC6576" w:rsidP="003D54D4">
            <w:pPr>
              <w:spacing w:before="60" w:after="60"/>
              <w:jc w:val="center"/>
              <w:rPr>
                <w:rFonts w:ascii="Times New Roman" w:hAnsi="Times New Roman" w:cs="Times New Roman"/>
                <w:b/>
                <w:sz w:val="24"/>
                <w:szCs w:val="24"/>
                <w:lang w:val="en-US"/>
              </w:rPr>
            </w:pPr>
            <w:r w:rsidRPr="008740D6">
              <w:rPr>
                <w:rFonts w:ascii="Times New Roman" w:hAnsi="Times New Roman" w:cs="Times New Roman"/>
                <w:b/>
                <w:sz w:val="24"/>
                <w:szCs w:val="24"/>
                <w:lang w:val="en-US"/>
              </w:rPr>
              <w:t>Nội dung</w:t>
            </w:r>
          </w:p>
        </w:tc>
        <w:tc>
          <w:tcPr>
            <w:tcW w:w="3170" w:type="dxa"/>
            <w:vAlign w:val="center"/>
          </w:tcPr>
          <w:p w14:paraId="74088807" w14:textId="77777777" w:rsidR="00AC6576" w:rsidRPr="008740D6" w:rsidRDefault="00AC6576" w:rsidP="003D54D4">
            <w:pPr>
              <w:spacing w:before="60" w:after="60"/>
              <w:jc w:val="center"/>
              <w:rPr>
                <w:rFonts w:ascii="Times New Roman" w:hAnsi="Times New Roman" w:cs="Times New Roman"/>
                <w:b/>
                <w:sz w:val="24"/>
                <w:szCs w:val="24"/>
                <w:lang w:val="en-US"/>
              </w:rPr>
            </w:pPr>
            <w:r w:rsidRPr="008740D6">
              <w:rPr>
                <w:rFonts w:ascii="Times New Roman" w:hAnsi="Times New Roman" w:cs="Times New Roman"/>
                <w:b/>
                <w:sz w:val="24"/>
                <w:szCs w:val="24"/>
                <w:lang w:val="en-US"/>
              </w:rPr>
              <w:t>Thời gian</w:t>
            </w:r>
          </w:p>
        </w:tc>
        <w:tc>
          <w:tcPr>
            <w:tcW w:w="2414" w:type="dxa"/>
            <w:vAlign w:val="center"/>
          </w:tcPr>
          <w:p w14:paraId="065768B0" w14:textId="77777777" w:rsidR="00AC6576" w:rsidRPr="008740D6" w:rsidRDefault="00AC6576" w:rsidP="003D54D4">
            <w:pPr>
              <w:spacing w:before="60" w:after="60"/>
              <w:jc w:val="center"/>
              <w:rPr>
                <w:rFonts w:ascii="Times New Roman" w:hAnsi="Times New Roman" w:cs="Times New Roman"/>
                <w:b/>
                <w:sz w:val="24"/>
                <w:szCs w:val="24"/>
                <w:lang w:val="en-US"/>
              </w:rPr>
            </w:pPr>
            <w:r w:rsidRPr="008740D6">
              <w:rPr>
                <w:rFonts w:ascii="Times New Roman" w:hAnsi="Times New Roman" w:cs="Times New Roman"/>
                <w:b/>
                <w:sz w:val="24"/>
                <w:szCs w:val="24"/>
                <w:lang w:val="en-US"/>
              </w:rPr>
              <w:t>Hiệu lệnh trống</w:t>
            </w:r>
          </w:p>
        </w:tc>
      </w:tr>
      <w:tr w:rsidR="00AC6576" w:rsidRPr="008740D6" w14:paraId="5D334BD7" w14:textId="77777777" w:rsidTr="003D54D4">
        <w:trPr>
          <w:trHeight w:val="502"/>
        </w:trPr>
        <w:tc>
          <w:tcPr>
            <w:tcW w:w="1151" w:type="dxa"/>
            <w:vMerge w:val="restart"/>
            <w:vAlign w:val="center"/>
          </w:tcPr>
          <w:p w14:paraId="5CEE612F" w14:textId="77777777" w:rsidR="00AC6576" w:rsidRPr="008740D6" w:rsidRDefault="00AC6576" w:rsidP="003D54D4">
            <w:pPr>
              <w:spacing w:before="60" w:after="60"/>
              <w:jc w:val="center"/>
              <w:rPr>
                <w:rFonts w:ascii="Times New Roman" w:hAnsi="Times New Roman" w:cs="Times New Roman"/>
                <w:b/>
                <w:sz w:val="24"/>
                <w:szCs w:val="24"/>
                <w:lang w:val="en-US"/>
              </w:rPr>
            </w:pPr>
            <w:r w:rsidRPr="008740D6">
              <w:rPr>
                <w:rFonts w:ascii="Times New Roman" w:hAnsi="Times New Roman" w:cs="Times New Roman"/>
                <w:b/>
                <w:sz w:val="24"/>
                <w:szCs w:val="24"/>
                <w:lang w:val="en-US"/>
              </w:rPr>
              <w:t>SÁNG</w:t>
            </w:r>
          </w:p>
        </w:tc>
        <w:tc>
          <w:tcPr>
            <w:tcW w:w="3023" w:type="dxa"/>
            <w:vAlign w:val="center"/>
          </w:tcPr>
          <w:p w14:paraId="40131E78"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hAnsi="Times New Roman" w:cs="Times New Roman"/>
                <w:sz w:val="24"/>
                <w:szCs w:val="24"/>
                <w:lang w:val="en-US"/>
              </w:rPr>
              <w:t>Vào học</w:t>
            </w:r>
          </w:p>
        </w:tc>
        <w:tc>
          <w:tcPr>
            <w:tcW w:w="3170" w:type="dxa"/>
            <w:vAlign w:val="center"/>
          </w:tcPr>
          <w:p w14:paraId="3884A5A1" w14:textId="77777777" w:rsidR="00AC6576" w:rsidRPr="003E55CD" w:rsidRDefault="00AC6576" w:rsidP="003D54D4">
            <w:pPr>
              <w:spacing w:before="60" w:after="60"/>
              <w:jc w:val="both"/>
              <w:rPr>
                <w:rFonts w:ascii="Times New Roman" w:hAnsi="Times New Roman" w:cs="Times New Roman"/>
                <w:bCs/>
                <w:sz w:val="24"/>
                <w:szCs w:val="24"/>
                <w:lang w:val="en-US"/>
              </w:rPr>
            </w:pPr>
            <w:r w:rsidRPr="003E55CD">
              <w:rPr>
                <w:rFonts w:ascii="Times New Roman" w:hAnsi="Times New Roman" w:cs="Times New Roman"/>
                <w:bCs/>
                <w:sz w:val="24"/>
                <w:szCs w:val="24"/>
              </w:rPr>
              <w:t>7 giờ 15 phút</w:t>
            </w:r>
          </w:p>
        </w:tc>
        <w:tc>
          <w:tcPr>
            <w:tcW w:w="2414" w:type="dxa"/>
            <w:vAlign w:val="center"/>
          </w:tcPr>
          <w:p w14:paraId="53D2E8A1" w14:textId="77777777" w:rsidR="00AC6576" w:rsidRPr="008740D6" w:rsidRDefault="00AC6576" w:rsidP="003D54D4">
            <w:pPr>
              <w:spacing w:before="60" w:after="60"/>
              <w:jc w:val="center"/>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6 tiếng trống</w:t>
            </w:r>
          </w:p>
        </w:tc>
      </w:tr>
      <w:tr w:rsidR="00AC6576" w:rsidRPr="008740D6" w14:paraId="1E593E0A" w14:textId="77777777" w:rsidTr="003D54D4">
        <w:trPr>
          <w:trHeight w:val="459"/>
        </w:trPr>
        <w:tc>
          <w:tcPr>
            <w:tcW w:w="1151" w:type="dxa"/>
            <w:vMerge/>
            <w:vAlign w:val="center"/>
          </w:tcPr>
          <w:p w14:paraId="13F171C4" w14:textId="77777777" w:rsidR="00AC6576" w:rsidRPr="008740D6" w:rsidRDefault="00AC6576" w:rsidP="003D54D4">
            <w:pPr>
              <w:spacing w:before="60" w:after="60"/>
              <w:jc w:val="center"/>
              <w:rPr>
                <w:rFonts w:ascii="Times New Roman" w:hAnsi="Times New Roman" w:cs="Times New Roman"/>
                <w:b/>
                <w:sz w:val="24"/>
                <w:szCs w:val="24"/>
                <w:lang w:val="en-US"/>
              </w:rPr>
            </w:pPr>
          </w:p>
        </w:tc>
        <w:tc>
          <w:tcPr>
            <w:tcW w:w="3023" w:type="dxa"/>
            <w:vAlign w:val="center"/>
          </w:tcPr>
          <w:p w14:paraId="30A62CF1"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hAnsi="Times New Roman" w:cs="Times New Roman"/>
                <w:sz w:val="24"/>
                <w:szCs w:val="24"/>
                <w:lang w:val="en-US"/>
              </w:rPr>
              <w:t>Sinh hoạt 15 phút</w:t>
            </w:r>
          </w:p>
        </w:tc>
        <w:tc>
          <w:tcPr>
            <w:tcW w:w="3170" w:type="dxa"/>
            <w:vAlign w:val="center"/>
          </w:tcPr>
          <w:p w14:paraId="7216F0FD" w14:textId="77777777" w:rsidR="00AC6576" w:rsidRPr="003E55CD" w:rsidRDefault="00AC6576" w:rsidP="003D54D4">
            <w:pPr>
              <w:spacing w:before="60" w:after="60"/>
              <w:jc w:val="both"/>
              <w:rPr>
                <w:rFonts w:ascii="Times New Roman" w:hAnsi="Times New Roman" w:cs="Times New Roman"/>
                <w:bCs/>
                <w:sz w:val="24"/>
                <w:szCs w:val="24"/>
                <w:lang w:val="en-US"/>
              </w:rPr>
            </w:pPr>
            <w:r w:rsidRPr="003E55CD">
              <w:rPr>
                <w:rFonts w:ascii="Times New Roman" w:hAnsi="Times New Roman" w:cs="Times New Roman"/>
                <w:bCs/>
                <w:sz w:val="24"/>
                <w:szCs w:val="24"/>
              </w:rPr>
              <w:t>7 giờ 15 phút - 7 giờ 30 phút</w:t>
            </w:r>
          </w:p>
        </w:tc>
        <w:tc>
          <w:tcPr>
            <w:tcW w:w="2414" w:type="dxa"/>
            <w:vAlign w:val="center"/>
          </w:tcPr>
          <w:p w14:paraId="75281923" w14:textId="77777777" w:rsidR="00AC6576" w:rsidRPr="008740D6" w:rsidRDefault="00AC6576" w:rsidP="003D54D4">
            <w:pPr>
              <w:spacing w:before="60" w:after="60"/>
              <w:jc w:val="center"/>
              <w:rPr>
                <w:rFonts w:ascii="Times New Roman" w:hAnsi="Times New Roman" w:cs="Times New Roman"/>
                <w:sz w:val="24"/>
                <w:szCs w:val="24"/>
              </w:rPr>
            </w:pPr>
            <w:r>
              <w:rPr>
                <w:rFonts w:ascii="Times New Roman" w:eastAsia="Times New Roman" w:hAnsi="Times New Roman" w:cs="Times New Roman"/>
                <w:sz w:val="24"/>
                <w:szCs w:val="24"/>
                <w:lang w:val="en-US"/>
              </w:rPr>
              <w:t>1</w:t>
            </w:r>
            <w:r w:rsidRPr="008740D6">
              <w:rPr>
                <w:rFonts w:ascii="Times New Roman" w:eastAsia="Times New Roman" w:hAnsi="Times New Roman" w:cs="Times New Roman"/>
                <w:sz w:val="24"/>
                <w:szCs w:val="24"/>
                <w:lang w:val="en-US"/>
              </w:rPr>
              <w:t xml:space="preserve"> tiếng trống</w:t>
            </w:r>
          </w:p>
        </w:tc>
      </w:tr>
      <w:tr w:rsidR="00AC6576" w:rsidRPr="008740D6" w14:paraId="3665C041" w14:textId="77777777" w:rsidTr="003D54D4">
        <w:trPr>
          <w:trHeight w:val="459"/>
        </w:trPr>
        <w:tc>
          <w:tcPr>
            <w:tcW w:w="1151" w:type="dxa"/>
            <w:vMerge/>
            <w:vAlign w:val="center"/>
          </w:tcPr>
          <w:p w14:paraId="60ADD5E1" w14:textId="77777777" w:rsidR="00AC6576" w:rsidRPr="008740D6" w:rsidRDefault="00AC6576" w:rsidP="003D54D4">
            <w:pPr>
              <w:spacing w:before="60" w:after="60"/>
              <w:jc w:val="center"/>
              <w:rPr>
                <w:rFonts w:ascii="Times New Roman" w:hAnsi="Times New Roman" w:cs="Times New Roman"/>
                <w:b/>
                <w:sz w:val="24"/>
                <w:szCs w:val="24"/>
                <w:lang w:val="en-US"/>
              </w:rPr>
            </w:pPr>
          </w:p>
        </w:tc>
        <w:tc>
          <w:tcPr>
            <w:tcW w:w="3023" w:type="dxa"/>
            <w:vAlign w:val="center"/>
          </w:tcPr>
          <w:p w14:paraId="07F30730"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hAnsi="Times New Roman" w:cs="Times New Roman"/>
                <w:sz w:val="24"/>
                <w:szCs w:val="24"/>
                <w:lang w:val="en-US"/>
              </w:rPr>
              <w:t>Tiết 1</w:t>
            </w:r>
          </w:p>
        </w:tc>
        <w:tc>
          <w:tcPr>
            <w:tcW w:w="3170" w:type="dxa"/>
            <w:vAlign w:val="center"/>
          </w:tcPr>
          <w:p w14:paraId="116765E0" w14:textId="77777777" w:rsidR="00AC6576" w:rsidRPr="003E55CD" w:rsidRDefault="00AC6576" w:rsidP="003D54D4">
            <w:pPr>
              <w:spacing w:before="60" w:after="60"/>
              <w:jc w:val="both"/>
              <w:rPr>
                <w:rFonts w:ascii="Times New Roman" w:hAnsi="Times New Roman" w:cs="Times New Roman"/>
                <w:bCs/>
                <w:sz w:val="24"/>
                <w:szCs w:val="24"/>
                <w:lang w:val="en-US"/>
              </w:rPr>
            </w:pPr>
            <w:r w:rsidRPr="003E55CD">
              <w:rPr>
                <w:rFonts w:ascii="Times New Roman" w:hAnsi="Times New Roman" w:cs="Times New Roman"/>
                <w:bCs/>
                <w:sz w:val="24"/>
                <w:szCs w:val="24"/>
              </w:rPr>
              <w:t>7 giờ 30 phút - 8 giờ 05 phút</w:t>
            </w:r>
          </w:p>
        </w:tc>
        <w:tc>
          <w:tcPr>
            <w:tcW w:w="2414" w:type="dxa"/>
            <w:vAlign w:val="center"/>
          </w:tcPr>
          <w:p w14:paraId="46BC0702" w14:textId="77777777" w:rsidR="00AC6576" w:rsidRPr="008740D6" w:rsidRDefault="00AC6576" w:rsidP="003D54D4">
            <w:pPr>
              <w:spacing w:before="60" w:after="60"/>
              <w:jc w:val="center"/>
              <w:rPr>
                <w:rFonts w:ascii="Times New Roman" w:hAnsi="Times New Roman" w:cs="Times New Roman"/>
                <w:sz w:val="24"/>
                <w:szCs w:val="24"/>
              </w:rPr>
            </w:pPr>
            <w:r w:rsidRPr="008740D6">
              <w:rPr>
                <w:rFonts w:ascii="Times New Roman" w:eastAsia="Times New Roman" w:hAnsi="Times New Roman" w:cs="Times New Roman"/>
                <w:sz w:val="24"/>
                <w:szCs w:val="24"/>
                <w:lang w:val="en-US"/>
              </w:rPr>
              <w:t>1 tiếng trống</w:t>
            </w:r>
          </w:p>
        </w:tc>
      </w:tr>
      <w:tr w:rsidR="00AC6576" w:rsidRPr="008740D6" w14:paraId="460777CC" w14:textId="77777777" w:rsidTr="003D54D4">
        <w:trPr>
          <w:trHeight w:val="446"/>
        </w:trPr>
        <w:tc>
          <w:tcPr>
            <w:tcW w:w="1151" w:type="dxa"/>
            <w:vMerge/>
            <w:vAlign w:val="center"/>
          </w:tcPr>
          <w:p w14:paraId="788D3FFF" w14:textId="77777777" w:rsidR="00AC6576" w:rsidRPr="008740D6" w:rsidRDefault="00AC6576" w:rsidP="003D54D4">
            <w:pPr>
              <w:spacing w:before="60" w:after="60"/>
              <w:jc w:val="center"/>
              <w:rPr>
                <w:rFonts w:ascii="Times New Roman" w:hAnsi="Times New Roman" w:cs="Times New Roman"/>
                <w:b/>
                <w:sz w:val="24"/>
                <w:szCs w:val="24"/>
                <w:lang w:val="en-US"/>
              </w:rPr>
            </w:pPr>
          </w:p>
        </w:tc>
        <w:tc>
          <w:tcPr>
            <w:tcW w:w="3023" w:type="dxa"/>
            <w:vAlign w:val="center"/>
          </w:tcPr>
          <w:p w14:paraId="5DDD174A" w14:textId="77777777" w:rsidR="00AC6576" w:rsidRPr="008740D6" w:rsidRDefault="00AC6576" w:rsidP="003D54D4">
            <w:pPr>
              <w:spacing w:before="60" w:after="60"/>
              <w:jc w:val="both"/>
              <w:rPr>
                <w:rFonts w:ascii="Times New Roman" w:hAnsi="Times New Roman" w:cs="Times New Roman"/>
                <w:sz w:val="24"/>
                <w:szCs w:val="24"/>
                <w:lang w:val="en-US"/>
              </w:rPr>
            </w:pPr>
            <w:r>
              <w:rPr>
                <w:rFonts w:ascii="Times New Roman" w:hAnsi="Times New Roman" w:cs="Times New Roman"/>
                <w:sz w:val="24"/>
                <w:szCs w:val="24"/>
                <w:lang w:val="en-US"/>
              </w:rPr>
              <w:t>Chuyển tiết</w:t>
            </w:r>
          </w:p>
        </w:tc>
        <w:tc>
          <w:tcPr>
            <w:tcW w:w="3170" w:type="dxa"/>
            <w:vAlign w:val="center"/>
          </w:tcPr>
          <w:p w14:paraId="05D36341" w14:textId="77777777" w:rsidR="00AC6576" w:rsidRPr="003E55CD" w:rsidRDefault="00AC6576" w:rsidP="003D54D4">
            <w:pPr>
              <w:spacing w:before="60" w:after="60"/>
              <w:jc w:val="both"/>
              <w:rPr>
                <w:rFonts w:ascii="Times New Roman" w:hAnsi="Times New Roman" w:cs="Times New Roman"/>
                <w:bCs/>
                <w:sz w:val="24"/>
                <w:szCs w:val="24"/>
                <w:lang w:val="en-US"/>
              </w:rPr>
            </w:pPr>
            <w:r w:rsidRPr="003E55CD">
              <w:rPr>
                <w:rFonts w:ascii="Times New Roman" w:hAnsi="Times New Roman" w:cs="Times New Roman"/>
                <w:bCs/>
                <w:i/>
                <w:iCs/>
                <w:sz w:val="24"/>
                <w:szCs w:val="24"/>
              </w:rPr>
              <w:t>5 phút</w:t>
            </w:r>
          </w:p>
        </w:tc>
        <w:tc>
          <w:tcPr>
            <w:tcW w:w="2414" w:type="dxa"/>
            <w:vAlign w:val="center"/>
          </w:tcPr>
          <w:p w14:paraId="19936146" w14:textId="77777777" w:rsidR="00AC6576" w:rsidRPr="008740D6" w:rsidRDefault="00AC6576" w:rsidP="003D54D4">
            <w:pPr>
              <w:spacing w:before="60" w:after="60"/>
              <w:jc w:val="center"/>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1 tiếng trống</w:t>
            </w:r>
          </w:p>
        </w:tc>
      </w:tr>
      <w:tr w:rsidR="00AC6576" w:rsidRPr="008740D6" w14:paraId="175D9470" w14:textId="77777777" w:rsidTr="003D54D4">
        <w:trPr>
          <w:trHeight w:val="459"/>
        </w:trPr>
        <w:tc>
          <w:tcPr>
            <w:tcW w:w="1151" w:type="dxa"/>
            <w:vMerge/>
            <w:vAlign w:val="center"/>
          </w:tcPr>
          <w:p w14:paraId="278B9DE2" w14:textId="77777777" w:rsidR="00AC6576" w:rsidRPr="008740D6" w:rsidRDefault="00AC6576" w:rsidP="003D54D4">
            <w:pPr>
              <w:spacing w:before="60" w:after="60"/>
              <w:jc w:val="center"/>
              <w:rPr>
                <w:rFonts w:ascii="Times New Roman" w:hAnsi="Times New Roman" w:cs="Times New Roman"/>
                <w:b/>
                <w:sz w:val="24"/>
                <w:szCs w:val="24"/>
                <w:lang w:val="en-US"/>
              </w:rPr>
            </w:pPr>
          </w:p>
        </w:tc>
        <w:tc>
          <w:tcPr>
            <w:tcW w:w="3023" w:type="dxa"/>
            <w:vAlign w:val="center"/>
          </w:tcPr>
          <w:p w14:paraId="3234B999"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hAnsi="Times New Roman" w:cs="Times New Roman"/>
                <w:sz w:val="24"/>
                <w:szCs w:val="24"/>
                <w:lang w:val="en-US"/>
              </w:rPr>
              <w:t>Tiết 2</w:t>
            </w:r>
          </w:p>
        </w:tc>
        <w:tc>
          <w:tcPr>
            <w:tcW w:w="3170" w:type="dxa"/>
            <w:vAlign w:val="center"/>
          </w:tcPr>
          <w:p w14:paraId="2BC0FBE6" w14:textId="77777777" w:rsidR="00AC6576" w:rsidRPr="003E55CD" w:rsidRDefault="00AC6576" w:rsidP="003D54D4">
            <w:pPr>
              <w:spacing w:before="60" w:after="60"/>
              <w:jc w:val="both"/>
              <w:rPr>
                <w:rFonts w:ascii="Times New Roman" w:hAnsi="Times New Roman" w:cs="Times New Roman"/>
                <w:bCs/>
                <w:sz w:val="24"/>
                <w:szCs w:val="24"/>
                <w:lang w:val="en-US"/>
              </w:rPr>
            </w:pPr>
            <w:r w:rsidRPr="003E55CD">
              <w:rPr>
                <w:rFonts w:ascii="Times New Roman" w:hAnsi="Times New Roman" w:cs="Times New Roman"/>
                <w:bCs/>
                <w:sz w:val="24"/>
                <w:szCs w:val="24"/>
              </w:rPr>
              <w:t>8 giờ 10 phút - 8 giờ 45 phút</w:t>
            </w:r>
          </w:p>
        </w:tc>
        <w:tc>
          <w:tcPr>
            <w:tcW w:w="2414" w:type="dxa"/>
            <w:vAlign w:val="center"/>
          </w:tcPr>
          <w:p w14:paraId="258C6DD0" w14:textId="77777777" w:rsidR="00AC6576" w:rsidRPr="008740D6" w:rsidRDefault="00AC6576" w:rsidP="003D54D4">
            <w:pPr>
              <w:spacing w:before="60" w:after="60"/>
              <w:jc w:val="center"/>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3 tiếng trống</w:t>
            </w:r>
          </w:p>
        </w:tc>
      </w:tr>
      <w:tr w:rsidR="00AC6576" w:rsidRPr="008740D6" w14:paraId="733C7BCD" w14:textId="77777777" w:rsidTr="003D54D4">
        <w:trPr>
          <w:trHeight w:val="446"/>
        </w:trPr>
        <w:tc>
          <w:tcPr>
            <w:tcW w:w="1151" w:type="dxa"/>
            <w:vMerge/>
            <w:vAlign w:val="center"/>
          </w:tcPr>
          <w:p w14:paraId="7C145849" w14:textId="77777777" w:rsidR="00AC6576" w:rsidRPr="008740D6" w:rsidRDefault="00AC6576" w:rsidP="003D54D4">
            <w:pPr>
              <w:spacing w:before="60" w:after="60"/>
              <w:jc w:val="center"/>
              <w:rPr>
                <w:rFonts w:ascii="Times New Roman" w:hAnsi="Times New Roman" w:cs="Times New Roman"/>
                <w:b/>
                <w:sz w:val="24"/>
                <w:szCs w:val="24"/>
                <w:lang w:val="en-US"/>
              </w:rPr>
            </w:pPr>
          </w:p>
        </w:tc>
        <w:tc>
          <w:tcPr>
            <w:tcW w:w="3023" w:type="dxa"/>
            <w:vAlign w:val="center"/>
          </w:tcPr>
          <w:p w14:paraId="338BF34A"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hAnsi="Times New Roman" w:cs="Times New Roman"/>
                <w:sz w:val="24"/>
                <w:szCs w:val="24"/>
                <w:lang w:val="en-US"/>
              </w:rPr>
              <w:t>Ra chơi giữa buổi</w:t>
            </w:r>
          </w:p>
        </w:tc>
        <w:tc>
          <w:tcPr>
            <w:tcW w:w="3170" w:type="dxa"/>
            <w:vAlign w:val="center"/>
          </w:tcPr>
          <w:p w14:paraId="1B0120A6" w14:textId="77777777" w:rsidR="00AC6576" w:rsidRPr="003E55CD" w:rsidRDefault="00AC6576" w:rsidP="003D54D4">
            <w:pPr>
              <w:spacing w:before="60" w:after="60"/>
              <w:jc w:val="both"/>
              <w:rPr>
                <w:rFonts w:ascii="Times New Roman" w:hAnsi="Times New Roman" w:cs="Times New Roman"/>
                <w:bCs/>
                <w:sz w:val="24"/>
                <w:szCs w:val="24"/>
                <w:lang w:val="en-US"/>
              </w:rPr>
            </w:pPr>
            <w:r w:rsidRPr="003E55CD">
              <w:rPr>
                <w:rFonts w:ascii="Times New Roman" w:hAnsi="Times New Roman" w:cs="Times New Roman"/>
                <w:bCs/>
                <w:sz w:val="24"/>
                <w:szCs w:val="24"/>
              </w:rPr>
              <w:t>8 giờ 45 phút</w:t>
            </w:r>
            <w:r w:rsidRPr="003E55CD">
              <w:rPr>
                <w:rFonts w:ascii="Times New Roman" w:hAnsi="Times New Roman" w:cs="Times New Roman"/>
                <w:bCs/>
                <w:i/>
                <w:sz w:val="24"/>
                <w:szCs w:val="24"/>
              </w:rPr>
              <w:t xml:space="preserve"> - </w:t>
            </w:r>
            <w:r w:rsidRPr="003E55CD">
              <w:rPr>
                <w:rFonts w:ascii="Times New Roman" w:hAnsi="Times New Roman" w:cs="Times New Roman"/>
                <w:bCs/>
                <w:sz w:val="24"/>
                <w:szCs w:val="24"/>
              </w:rPr>
              <w:t>9 giờ 05 phút</w:t>
            </w:r>
          </w:p>
        </w:tc>
        <w:tc>
          <w:tcPr>
            <w:tcW w:w="2414" w:type="dxa"/>
            <w:vAlign w:val="center"/>
          </w:tcPr>
          <w:p w14:paraId="154E2DB7" w14:textId="77777777" w:rsidR="00AC6576" w:rsidRPr="008740D6" w:rsidRDefault="00AC6576" w:rsidP="003D54D4">
            <w:pPr>
              <w:spacing w:before="60" w:after="60"/>
              <w:jc w:val="center"/>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6 tiếng trống</w:t>
            </w:r>
          </w:p>
        </w:tc>
      </w:tr>
      <w:tr w:rsidR="00AC6576" w:rsidRPr="008740D6" w14:paraId="0E263429" w14:textId="77777777" w:rsidTr="003D54D4">
        <w:trPr>
          <w:trHeight w:val="459"/>
        </w:trPr>
        <w:tc>
          <w:tcPr>
            <w:tcW w:w="1151" w:type="dxa"/>
            <w:vMerge/>
            <w:vAlign w:val="center"/>
          </w:tcPr>
          <w:p w14:paraId="72665BC2" w14:textId="77777777" w:rsidR="00AC6576" w:rsidRPr="008740D6" w:rsidRDefault="00AC6576" w:rsidP="003D54D4">
            <w:pPr>
              <w:spacing w:before="60" w:after="60"/>
              <w:jc w:val="center"/>
              <w:rPr>
                <w:rFonts w:ascii="Times New Roman" w:hAnsi="Times New Roman" w:cs="Times New Roman"/>
                <w:b/>
                <w:sz w:val="24"/>
                <w:szCs w:val="24"/>
                <w:lang w:val="en-US"/>
              </w:rPr>
            </w:pPr>
          </w:p>
        </w:tc>
        <w:tc>
          <w:tcPr>
            <w:tcW w:w="3023" w:type="dxa"/>
            <w:vAlign w:val="center"/>
          </w:tcPr>
          <w:p w14:paraId="5BDB1E15"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hAnsi="Times New Roman" w:cs="Times New Roman"/>
                <w:sz w:val="24"/>
                <w:szCs w:val="24"/>
                <w:lang w:val="en-US"/>
              </w:rPr>
              <w:t>Tiết 3</w:t>
            </w:r>
          </w:p>
        </w:tc>
        <w:tc>
          <w:tcPr>
            <w:tcW w:w="3170" w:type="dxa"/>
            <w:vAlign w:val="center"/>
          </w:tcPr>
          <w:p w14:paraId="001DE82B" w14:textId="77777777" w:rsidR="00AC6576" w:rsidRPr="003E55CD" w:rsidRDefault="00AC6576" w:rsidP="003D54D4">
            <w:pPr>
              <w:spacing w:before="60" w:after="60"/>
              <w:jc w:val="both"/>
              <w:rPr>
                <w:rFonts w:ascii="Times New Roman" w:hAnsi="Times New Roman" w:cs="Times New Roman"/>
                <w:bCs/>
                <w:sz w:val="24"/>
                <w:szCs w:val="24"/>
                <w:lang w:val="en-US"/>
              </w:rPr>
            </w:pPr>
            <w:r w:rsidRPr="003E55CD">
              <w:rPr>
                <w:rFonts w:ascii="Times New Roman" w:hAnsi="Times New Roman" w:cs="Times New Roman"/>
                <w:bCs/>
                <w:sz w:val="24"/>
                <w:szCs w:val="24"/>
              </w:rPr>
              <w:t>9 giờ 05 phút - 9 giờ 40 phút</w:t>
            </w:r>
          </w:p>
        </w:tc>
        <w:tc>
          <w:tcPr>
            <w:tcW w:w="2414" w:type="dxa"/>
            <w:vAlign w:val="center"/>
          </w:tcPr>
          <w:p w14:paraId="1660799D" w14:textId="77777777" w:rsidR="00AC6576" w:rsidRPr="008740D6" w:rsidRDefault="00AC6576" w:rsidP="003D54D4">
            <w:pPr>
              <w:spacing w:before="60" w:after="60"/>
              <w:jc w:val="center"/>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1 tiếng trống</w:t>
            </w:r>
          </w:p>
        </w:tc>
      </w:tr>
      <w:tr w:rsidR="00AC6576" w:rsidRPr="008740D6" w14:paraId="6AF344F5" w14:textId="77777777" w:rsidTr="003D54D4">
        <w:trPr>
          <w:trHeight w:val="478"/>
        </w:trPr>
        <w:tc>
          <w:tcPr>
            <w:tcW w:w="1151" w:type="dxa"/>
            <w:vMerge/>
            <w:vAlign w:val="center"/>
          </w:tcPr>
          <w:p w14:paraId="6AABCC9C" w14:textId="77777777" w:rsidR="00AC6576" w:rsidRPr="008740D6" w:rsidRDefault="00AC6576" w:rsidP="003D54D4">
            <w:pPr>
              <w:spacing w:before="60" w:after="60"/>
              <w:jc w:val="center"/>
              <w:rPr>
                <w:rFonts w:ascii="Times New Roman" w:hAnsi="Times New Roman" w:cs="Times New Roman"/>
                <w:b/>
                <w:sz w:val="24"/>
                <w:szCs w:val="24"/>
                <w:lang w:val="en-US"/>
              </w:rPr>
            </w:pPr>
          </w:p>
        </w:tc>
        <w:tc>
          <w:tcPr>
            <w:tcW w:w="3023" w:type="dxa"/>
            <w:vAlign w:val="center"/>
          </w:tcPr>
          <w:p w14:paraId="5BD56627" w14:textId="77777777" w:rsidR="00AC6576" w:rsidRPr="008740D6" w:rsidRDefault="00AC6576" w:rsidP="003D54D4">
            <w:pPr>
              <w:spacing w:before="60" w:after="60"/>
              <w:jc w:val="both"/>
              <w:rPr>
                <w:rFonts w:ascii="Times New Roman" w:hAnsi="Times New Roman" w:cs="Times New Roman"/>
                <w:sz w:val="24"/>
                <w:szCs w:val="24"/>
                <w:lang w:val="en-US"/>
              </w:rPr>
            </w:pPr>
            <w:r>
              <w:rPr>
                <w:rFonts w:ascii="Times New Roman" w:hAnsi="Times New Roman" w:cs="Times New Roman"/>
                <w:sz w:val="24"/>
                <w:szCs w:val="24"/>
                <w:lang w:val="en-US"/>
              </w:rPr>
              <w:t>Chuyển tiết</w:t>
            </w:r>
          </w:p>
        </w:tc>
        <w:tc>
          <w:tcPr>
            <w:tcW w:w="3170" w:type="dxa"/>
            <w:vAlign w:val="center"/>
          </w:tcPr>
          <w:p w14:paraId="24BCBE49" w14:textId="77777777" w:rsidR="00AC6576" w:rsidRPr="003E55CD" w:rsidRDefault="00AC6576" w:rsidP="003D54D4">
            <w:pPr>
              <w:spacing w:before="60" w:after="60"/>
              <w:jc w:val="both"/>
              <w:rPr>
                <w:rFonts w:ascii="Times New Roman" w:eastAsia="Times New Roman" w:hAnsi="Times New Roman" w:cs="Times New Roman"/>
                <w:bCs/>
                <w:sz w:val="24"/>
                <w:szCs w:val="24"/>
                <w:lang w:val="en-US"/>
              </w:rPr>
            </w:pPr>
            <w:r w:rsidRPr="003E55CD">
              <w:rPr>
                <w:rFonts w:ascii="Times New Roman" w:hAnsi="Times New Roman" w:cs="Times New Roman"/>
                <w:bCs/>
                <w:i/>
                <w:iCs/>
                <w:sz w:val="24"/>
                <w:szCs w:val="24"/>
              </w:rPr>
              <w:t>5 phút</w:t>
            </w:r>
          </w:p>
        </w:tc>
        <w:tc>
          <w:tcPr>
            <w:tcW w:w="2414" w:type="dxa"/>
            <w:vAlign w:val="center"/>
          </w:tcPr>
          <w:p w14:paraId="77DCC15F" w14:textId="77777777" w:rsidR="00AC6576" w:rsidRPr="008740D6" w:rsidRDefault="00AC6576" w:rsidP="003D54D4">
            <w:pPr>
              <w:spacing w:before="60" w:after="60"/>
              <w:jc w:val="center"/>
              <w:rPr>
                <w:rFonts w:ascii="Times New Roman" w:eastAsia="Times New Roman" w:hAnsi="Times New Roman" w:cs="Times New Roman"/>
                <w:sz w:val="24"/>
                <w:szCs w:val="24"/>
                <w:lang w:val="en-US"/>
              </w:rPr>
            </w:pPr>
            <w:r w:rsidRPr="008740D6">
              <w:rPr>
                <w:rFonts w:ascii="Times New Roman" w:eastAsia="Times New Roman" w:hAnsi="Times New Roman" w:cs="Times New Roman"/>
                <w:sz w:val="24"/>
                <w:szCs w:val="24"/>
                <w:lang w:val="en-US"/>
              </w:rPr>
              <w:t>1 tiếng trống</w:t>
            </w:r>
          </w:p>
        </w:tc>
      </w:tr>
      <w:tr w:rsidR="00AC6576" w:rsidRPr="008740D6" w14:paraId="41D20148" w14:textId="77777777" w:rsidTr="003D54D4">
        <w:trPr>
          <w:trHeight w:val="478"/>
        </w:trPr>
        <w:tc>
          <w:tcPr>
            <w:tcW w:w="1151" w:type="dxa"/>
            <w:vAlign w:val="center"/>
          </w:tcPr>
          <w:p w14:paraId="11A95721" w14:textId="77777777" w:rsidR="00AC6576" w:rsidRPr="008740D6" w:rsidRDefault="00AC6576" w:rsidP="003D54D4">
            <w:pPr>
              <w:spacing w:before="60" w:after="60"/>
              <w:jc w:val="center"/>
              <w:rPr>
                <w:rFonts w:ascii="Times New Roman" w:hAnsi="Times New Roman" w:cs="Times New Roman"/>
                <w:b/>
                <w:sz w:val="24"/>
                <w:szCs w:val="24"/>
                <w:lang w:val="en-US"/>
              </w:rPr>
            </w:pPr>
          </w:p>
        </w:tc>
        <w:tc>
          <w:tcPr>
            <w:tcW w:w="3023" w:type="dxa"/>
            <w:vAlign w:val="center"/>
          </w:tcPr>
          <w:p w14:paraId="288044A9"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hAnsi="Times New Roman" w:cs="Times New Roman"/>
                <w:sz w:val="24"/>
                <w:szCs w:val="24"/>
                <w:lang w:val="en-US"/>
              </w:rPr>
              <w:t>Tiết 4</w:t>
            </w:r>
          </w:p>
        </w:tc>
        <w:tc>
          <w:tcPr>
            <w:tcW w:w="3170" w:type="dxa"/>
            <w:vAlign w:val="center"/>
          </w:tcPr>
          <w:p w14:paraId="5BD6DFA9" w14:textId="77777777" w:rsidR="00AC6576" w:rsidRPr="003E55CD" w:rsidRDefault="00AC6576" w:rsidP="003D54D4">
            <w:pPr>
              <w:spacing w:before="60" w:after="60"/>
              <w:jc w:val="both"/>
              <w:rPr>
                <w:rFonts w:ascii="Times New Roman" w:eastAsia="Times New Roman" w:hAnsi="Times New Roman" w:cs="Times New Roman"/>
                <w:bCs/>
                <w:sz w:val="24"/>
                <w:szCs w:val="24"/>
                <w:lang w:val="en-US"/>
              </w:rPr>
            </w:pPr>
            <w:r w:rsidRPr="003E55CD">
              <w:rPr>
                <w:rFonts w:ascii="Times New Roman" w:hAnsi="Times New Roman" w:cs="Times New Roman"/>
                <w:bCs/>
                <w:sz w:val="24"/>
                <w:szCs w:val="24"/>
              </w:rPr>
              <w:t>9 giờ 45 phút - 10 giờ 20 phút</w:t>
            </w:r>
          </w:p>
        </w:tc>
        <w:tc>
          <w:tcPr>
            <w:tcW w:w="2414" w:type="dxa"/>
            <w:vAlign w:val="center"/>
          </w:tcPr>
          <w:p w14:paraId="5D4F2F2F" w14:textId="77777777" w:rsidR="00AC6576" w:rsidRPr="008740D6" w:rsidRDefault="00AC6576" w:rsidP="003D54D4">
            <w:pPr>
              <w:spacing w:before="60" w:after="60"/>
              <w:jc w:val="center"/>
              <w:rPr>
                <w:rFonts w:ascii="Times New Roman" w:eastAsia="Times New Roman" w:hAnsi="Times New Roman" w:cs="Times New Roman"/>
                <w:sz w:val="24"/>
                <w:szCs w:val="24"/>
                <w:lang w:val="en-US"/>
              </w:rPr>
            </w:pPr>
            <w:r w:rsidRPr="008740D6">
              <w:rPr>
                <w:rFonts w:ascii="Times New Roman" w:eastAsia="Times New Roman" w:hAnsi="Times New Roman" w:cs="Times New Roman"/>
                <w:sz w:val="24"/>
                <w:szCs w:val="24"/>
                <w:lang w:val="en-US"/>
              </w:rPr>
              <w:t>1 tiếng trống</w:t>
            </w:r>
          </w:p>
        </w:tc>
      </w:tr>
      <w:tr w:rsidR="00AC6576" w:rsidRPr="008740D6" w14:paraId="43C8FBF1" w14:textId="77777777" w:rsidTr="003D54D4">
        <w:trPr>
          <w:trHeight w:val="478"/>
        </w:trPr>
        <w:tc>
          <w:tcPr>
            <w:tcW w:w="1151" w:type="dxa"/>
            <w:vAlign w:val="center"/>
          </w:tcPr>
          <w:p w14:paraId="3087ED84" w14:textId="77777777" w:rsidR="00AC6576" w:rsidRPr="008740D6" w:rsidRDefault="00AC6576" w:rsidP="003D54D4">
            <w:pPr>
              <w:spacing w:before="60" w:after="60"/>
              <w:jc w:val="center"/>
              <w:rPr>
                <w:rFonts w:ascii="Times New Roman" w:hAnsi="Times New Roman" w:cs="Times New Roman"/>
                <w:b/>
                <w:sz w:val="24"/>
                <w:szCs w:val="24"/>
                <w:lang w:val="en-US"/>
              </w:rPr>
            </w:pPr>
          </w:p>
        </w:tc>
        <w:tc>
          <w:tcPr>
            <w:tcW w:w="3023" w:type="dxa"/>
            <w:vAlign w:val="center"/>
          </w:tcPr>
          <w:p w14:paraId="69AFA9EE"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hAnsi="Times New Roman" w:cs="Times New Roman"/>
                <w:sz w:val="24"/>
                <w:szCs w:val="24"/>
                <w:lang w:val="en-US"/>
              </w:rPr>
              <w:t>Hết giờ học buổi sáng</w:t>
            </w:r>
          </w:p>
        </w:tc>
        <w:tc>
          <w:tcPr>
            <w:tcW w:w="3170" w:type="dxa"/>
            <w:vAlign w:val="center"/>
          </w:tcPr>
          <w:p w14:paraId="13170C85" w14:textId="77777777" w:rsidR="00AC6576" w:rsidRPr="003E55CD" w:rsidRDefault="00AC6576" w:rsidP="003D54D4">
            <w:pPr>
              <w:spacing w:before="60" w:after="60"/>
              <w:jc w:val="both"/>
              <w:rPr>
                <w:rFonts w:ascii="Times New Roman" w:eastAsia="Times New Roman" w:hAnsi="Times New Roman" w:cs="Times New Roman"/>
                <w:bCs/>
                <w:sz w:val="24"/>
                <w:szCs w:val="24"/>
                <w:lang w:val="en-US"/>
              </w:rPr>
            </w:pPr>
            <w:r w:rsidRPr="003E55CD">
              <w:rPr>
                <w:rFonts w:ascii="Times New Roman" w:hAnsi="Times New Roman" w:cs="Times New Roman"/>
                <w:bCs/>
                <w:sz w:val="24"/>
                <w:szCs w:val="24"/>
              </w:rPr>
              <w:t>10 giờ 20 phút</w:t>
            </w:r>
          </w:p>
        </w:tc>
        <w:tc>
          <w:tcPr>
            <w:tcW w:w="2414" w:type="dxa"/>
            <w:vAlign w:val="center"/>
          </w:tcPr>
          <w:p w14:paraId="764803DC" w14:textId="77777777" w:rsidR="00AC6576" w:rsidRPr="008740D6" w:rsidRDefault="00AC6576" w:rsidP="003D54D4">
            <w:pPr>
              <w:spacing w:before="60" w:after="60"/>
              <w:jc w:val="center"/>
              <w:rPr>
                <w:rFonts w:ascii="Times New Roman" w:eastAsia="Times New Roman" w:hAnsi="Times New Roman" w:cs="Times New Roman"/>
                <w:sz w:val="24"/>
                <w:szCs w:val="24"/>
                <w:lang w:val="en-US"/>
              </w:rPr>
            </w:pPr>
            <w:r w:rsidRPr="008740D6">
              <w:rPr>
                <w:rFonts w:ascii="Times New Roman" w:eastAsia="Times New Roman" w:hAnsi="Times New Roman" w:cs="Times New Roman"/>
                <w:sz w:val="24"/>
                <w:szCs w:val="24"/>
                <w:lang w:val="en-US"/>
              </w:rPr>
              <w:t>1 hồi trống dài</w:t>
            </w:r>
          </w:p>
        </w:tc>
      </w:tr>
      <w:tr w:rsidR="00AC6576" w:rsidRPr="008740D6" w14:paraId="33047990" w14:textId="77777777" w:rsidTr="003D54D4">
        <w:trPr>
          <w:trHeight w:val="557"/>
        </w:trPr>
        <w:tc>
          <w:tcPr>
            <w:tcW w:w="1151" w:type="dxa"/>
            <w:vMerge w:val="restart"/>
            <w:vAlign w:val="center"/>
          </w:tcPr>
          <w:p w14:paraId="1076317B" w14:textId="77777777" w:rsidR="00AC6576" w:rsidRPr="008740D6" w:rsidRDefault="00AC6576" w:rsidP="003D54D4">
            <w:pPr>
              <w:spacing w:before="60" w:after="60"/>
              <w:jc w:val="center"/>
              <w:rPr>
                <w:rFonts w:ascii="Times New Roman" w:hAnsi="Times New Roman" w:cs="Times New Roman"/>
                <w:b/>
                <w:sz w:val="24"/>
                <w:szCs w:val="24"/>
                <w:lang w:val="en-US"/>
              </w:rPr>
            </w:pPr>
            <w:r w:rsidRPr="008740D6">
              <w:rPr>
                <w:rFonts w:ascii="Times New Roman" w:hAnsi="Times New Roman" w:cs="Times New Roman"/>
                <w:b/>
                <w:sz w:val="24"/>
                <w:szCs w:val="24"/>
                <w:lang w:val="en-US"/>
              </w:rPr>
              <w:t>TRƯA</w:t>
            </w:r>
          </w:p>
        </w:tc>
        <w:tc>
          <w:tcPr>
            <w:tcW w:w="3023" w:type="dxa"/>
            <w:vAlign w:val="center"/>
          </w:tcPr>
          <w:p w14:paraId="215508DD"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Vệ sinh cá nhân</w:t>
            </w:r>
          </w:p>
        </w:tc>
        <w:tc>
          <w:tcPr>
            <w:tcW w:w="5584" w:type="dxa"/>
            <w:gridSpan w:val="2"/>
            <w:vAlign w:val="center"/>
          </w:tcPr>
          <w:p w14:paraId="5641BD35" w14:textId="77777777" w:rsidR="00AC6576" w:rsidRPr="008740D6" w:rsidRDefault="00AC6576" w:rsidP="003D54D4">
            <w:pPr>
              <w:spacing w:before="60" w:after="60"/>
              <w:jc w:val="center"/>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 xml:space="preserve">10 giờ </w:t>
            </w:r>
            <w:r>
              <w:rPr>
                <w:rFonts w:ascii="Times New Roman" w:eastAsia="Times New Roman" w:hAnsi="Times New Roman" w:cs="Times New Roman"/>
                <w:sz w:val="24"/>
                <w:szCs w:val="24"/>
                <w:lang w:val="en-US"/>
              </w:rPr>
              <w:t>2</w:t>
            </w:r>
            <w:r w:rsidRPr="008740D6">
              <w:rPr>
                <w:rFonts w:ascii="Times New Roman" w:eastAsia="Times New Roman" w:hAnsi="Times New Roman" w:cs="Times New Roman"/>
                <w:sz w:val="24"/>
                <w:szCs w:val="24"/>
                <w:lang w:val="en-US"/>
              </w:rPr>
              <w:t xml:space="preserve">0 phút - 10 giờ </w:t>
            </w:r>
            <w:r>
              <w:rPr>
                <w:rFonts w:ascii="Times New Roman" w:eastAsia="Times New Roman" w:hAnsi="Times New Roman" w:cs="Times New Roman"/>
                <w:sz w:val="24"/>
                <w:szCs w:val="24"/>
                <w:lang w:val="en-US"/>
              </w:rPr>
              <w:t>3</w:t>
            </w:r>
            <w:r w:rsidRPr="008740D6">
              <w:rPr>
                <w:rFonts w:ascii="Times New Roman" w:eastAsia="Times New Roman" w:hAnsi="Times New Roman" w:cs="Times New Roman"/>
                <w:sz w:val="24"/>
                <w:szCs w:val="24"/>
                <w:lang w:val="en-US"/>
              </w:rPr>
              <w:t>0 phút</w:t>
            </w:r>
          </w:p>
        </w:tc>
      </w:tr>
      <w:tr w:rsidR="00AC6576" w:rsidRPr="008740D6" w14:paraId="448A283A" w14:textId="77777777" w:rsidTr="003D54D4">
        <w:trPr>
          <w:trHeight w:val="551"/>
        </w:trPr>
        <w:tc>
          <w:tcPr>
            <w:tcW w:w="1151" w:type="dxa"/>
            <w:vMerge/>
            <w:vAlign w:val="center"/>
          </w:tcPr>
          <w:p w14:paraId="4DB864F3" w14:textId="77777777" w:rsidR="00AC6576" w:rsidRPr="008740D6" w:rsidRDefault="00AC6576" w:rsidP="003D54D4">
            <w:pPr>
              <w:spacing w:before="60" w:after="60"/>
              <w:jc w:val="center"/>
              <w:rPr>
                <w:rFonts w:ascii="Times New Roman" w:hAnsi="Times New Roman" w:cs="Times New Roman"/>
                <w:b/>
                <w:sz w:val="24"/>
                <w:szCs w:val="24"/>
                <w:lang w:val="en-US"/>
              </w:rPr>
            </w:pPr>
          </w:p>
        </w:tc>
        <w:tc>
          <w:tcPr>
            <w:tcW w:w="3023" w:type="dxa"/>
            <w:vAlign w:val="center"/>
          </w:tcPr>
          <w:p w14:paraId="36059DBD"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Ăn trưa</w:t>
            </w:r>
          </w:p>
        </w:tc>
        <w:tc>
          <w:tcPr>
            <w:tcW w:w="5584" w:type="dxa"/>
            <w:gridSpan w:val="2"/>
            <w:vAlign w:val="center"/>
          </w:tcPr>
          <w:p w14:paraId="10811EE0" w14:textId="77777777" w:rsidR="00AC6576" w:rsidRPr="008740D6" w:rsidRDefault="00AC6576" w:rsidP="003D54D4">
            <w:pPr>
              <w:spacing w:before="60" w:after="60"/>
              <w:jc w:val="center"/>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 xml:space="preserve">10 giờ </w:t>
            </w:r>
            <w:r>
              <w:rPr>
                <w:rFonts w:ascii="Times New Roman" w:eastAsia="Times New Roman" w:hAnsi="Times New Roman" w:cs="Times New Roman"/>
                <w:sz w:val="24"/>
                <w:szCs w:val="24"/>
                <w:lang w:val="en-US"/>
              </w:rPr>
              <w:t>3</w:t>
            </w:r>
            <w:r w:rsidRPr="008740D6">
              <w:rPr>
                <w:rFonts w:ascii="Times New Roman" w:eastAsia="Times New Roman" w:hAnsi="Times New Roman" w:cs="Times New Roman"/>
                <w:sz w:val="24"/>
                <w:szCs w:val="24"/>
                <w:lang w:val="en-US"/>
              </w:rPr>
              <w:t>0 phút - 11 giờ 10 phút</w:t>
            </w:r>
          </w:p>
        </w:tc>
      </w:tr>
      <w:tr w:rsidR="00AC6576" w:rsidRPr="008740D6" w14:paraId="7CA1A5C2" w14:textId="77777777" w:rsidTr="003D54D4">
        <w:trPr>
          <w:trHeight w:val="459"/>
        </w:trPr>
        <w:tc>
          <w:tcPr>
            <w:tcW w:w="1151" w:type="dxa"/>
            <w:vMerge/>
            <w:vAlign w:val="center"/>
          </w:tcPr>
          <w:p w14:paraId="03362366" w14:textId="77777777" w:rsidR="00AC6576" w:rsidRPr="008740D6" w:rsidRDefault="00AC6576" w:rsidP="003D54D4">
            <w:pPr>
              <w:spacing w:before="60" w:after="60"/>
              <w:jc w:val="center"/>
              <w:rPr>
                <w:rFonts w:ascii="Times New Roman" w:hAnsi="Times New Roman" w:cs="Times New Roman"/>
                <w:b/>
                <w:sz w:val="24"/>
                <w:szCs w:val="24"/>
                <w:lang w:val="en-US"/>
              </w:rPr>
            </w:pPr>
          </w:p>
        </w:tc>
        <w:tc>
          <w:tcPr>
            <w:tcW w:w="3023" w:type="dxa"/>
            <w:vAlign w:val="center"/>
          </w:tcPr>
          <w:p w14:paraId="4EF8A9DD"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Vui chơi, thư giãn trong lớp</w:t>
            </w:r>
          </w:p>
        </w:tc>
        <w:tc>
          <w:tcPr>
            <w:tcW w:w="5584" w:type="dxa"/>
            <w:gridSpan w:val="2"/>
            <w:vAlign w:val="center"/>
          </w:tcPr>
          <w:p w14:paraId="34996AC4" w14:textId="77777777" w:rsidR="00AC6576" w:rsidRPr="008740D6" w:rsidRDefault="00AC6576" w:rsidP="003D54D4">
            <w:pPr>
              <w:spacing w:before="60" w:after="60"/>
              <w:jc w:val="center"/>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11 giờ 10 phút - 11 giờ 30 phút</w:t>
            </w:r>
          </w:p>
        </w:tc>
      </w:tr>
      <w:tr w:rsidR="00AC6576" w:rsidRPr="008740D6" w14:paraId="639D56AA" w14:textId="77777777" w:rsidTr="003D54D4">
        <w:trPr>
          <w:trHeight w:val="482"/>
        </w:trPr>
        <w:tc>
          <w:tcPr>
            <w:tcW w:w="1151" w:type="dxa"/>
            <w:vMerge/>
            <w:vAlign w:val="center"/>
          </w:tcPr>
          <w:p w14:paraId="60610B65" w14:textId="77777777" w:rsidR="00AC6576" w:rsidRPr="008740D6" w:rsidRDefault="00AC6576" w:rsidP="003D54D4">
            <w:pPr>
              <w:spacing w:before="60" w:after="60"/>
              <w:jc w:val="center"/>
              <w:rPr>
                <w:rFonts w:ascii="Times New Roman" w:hAnsi="Times New Roman" w:cs="Times New Roman"/>
                <w:b/>
                <w:sz w:val="24"/>
                <w:szCs w:val="24"/>
                <w:lang w:val="en-US"/>
              </w:rPr>
            </w:pPr>
          </w:p>
        </w:tc>
        <w:tc>
          <w:tcPr>
            <w:tcW w:w="3023" w:type="dxa"/>
            <w:vAlign w:val="center"/>
          </w:tcPr>
          <w:p w14:paraId="05FF0EB7" w14:textId="77777777" w:rsidR="00AC6576" w:rsidRPr="008740D6" w:rsidRDefault="00AC6576" w:rsidP="003D54D4">
            <w:pPr>
              <w:spacing w:before="60" w:after="60"/>
              <w:jc w:val="both"/>
              <w:rPr>
                <w:rFonts w:ascii="Times New Roman" w:eastAsia="Times New Roman" w:hAnsi="Times New Roman" w:cs="Times New Roman"/>
                <w:sz w:val="24"/>
                <w:szCs w:val="24"/>
                <w:lang w:val="en-US"/>
              </w:rPr>
            </w:pPr>
            <w:r w:rsidRPr="008740D6">
              <w:rPr>
                <w:rFonts w:ascii="Times New Roman" w:eastAsia="Times New Roman" w:hAnsi="Times New Roman" w:cs="Times New Roman"/>
                <w:sz w:val="24"/>
                <w:szCs w:val="24"/>
                <w:lang w:val="en-US"/>
              </w:rPr>
              <w:t>Ngủ trưa</w:t>
            </w:r>
          </w:p>
        </w:tc>
        <w:tc>
          <w:tcPr>
            <w:tcW w:w="5584" w:type="dxa"/>
            <w:gridSpan w:val="2"/>
            <w:vAlign w:val="center"/>
          </w:tcPr>
          <w:p w14:paraId="24E440F9" w14:textId="77777777" w:rsidR="00AC6576" w:rsidRPr="008740D6" w:rsidRDefault="00AC6576" w:rsidP="003D54D4">
            <w:pPr>
              <w:spacing w:before="60" w:after="60"/>
              <w:jc w:val="center"/>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11 giờ 30 phút - 13 giờ 30 phút</w:t>
            </w:r>
          </w:p>
        </w:tc>
      </w:tr>
      <w:tr w:rsidR="00AC6576" w:rsidRPr="008740D6" w14:paraId="10804012" w14:textId="77777777" w:rsidTr="003D54D4">
        <w:trPr>
          <w:trHeight w:val="562"/>
        </w:trPr>
        <w:tc>
          <w:tcPr>
            <w:tcW w:w="1151" w:type="dxa"/>
            <w:vMerge/>
            <w:vAlign w:val="center"/>
          </w:tcPr>
          <w:p w14:paraId="2612992B" w14:textId="77777777" w:rsidR="00AC6576" w:rsidRPr="008740D6" w:rsidRDefault="00AC6576" w:rsidP="003D54D4">
            <w:pPr>
              <w:spacing w:before="60" w:after="60"/>
              <w:jc w:val="center"/>
              <w:rPr>
                <w:rFonts w:ascii="Times New Roman" w:hAnsi="Times New Roman" w:cs="Times New Roman"/>
                <w:b/>
                <w:sz w:val="24"/>
                <w:szCs w:val="24"/>
                <w:lang w:val="en-US"/>
              </w:rPr>
            </w:pPr>
          </w:p>
        </w:tc>
        <w:tc>
          <w:tcPr>
            <w:tcW w:w="3023" w:type="dxa"/>
            <w:vAlign w:val="center"/>
          </w:tcPr>
          <w:p w14:paraId="328ABF31"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hAnsi="Times New Roman" w:cs="Times New Roman"/>
                <w:sz w:val="24"/>
                <w:szCs w:val="24"/>
                <w:lang w:val="en-US"/>
              </w:rPr>
              <w:t>Ăn chiều (nếu có)</w:t>
            </w:r>
          </w:p>
        </w:tc>
        <w:tc>
          <w:tcPr>
            <w:tcW w:w="5584" w:type="dxa"/>
            <w:gridSpan w:val="2"/>
            <w:vAlign w:val="center"/>
          </w:tcPr>
          <w:p w14:paraId="0FD599F7" w14:textId="77777777" w:rsidR="00AC6576" w:rsidRPr="008740D6" w:rsidRDefault="00AC6576" w:rsidP="003D54D4">
            <w:pPr>
              <w:spacing w:before="60" w:after="60"/>
              <w:jc w:val="center"/>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13 giờ 35 phút - 13 giờ 45 phút</w:t>
            </w:r>
          </w:p>
        </w:tc>
      </w:tr>
      <w:tr w:rsidR="00AC6576" w:rsidRPr="008740D6" w14:paraId="4C69173A" w14:textId="77777777" w:rsidTr="003D54D4">
        <w:trPr>
          <w:trHeight w:val="446"/>
        </w:trPr>
        <w:tc>
          <w:tcPr>
            <w:tcW w:w="1151" w:type="dxa"/>
            <w:vMerge w:val="restart"/>
            <w:vAlign w:val="center"/>
          </w:tcPr>
          <w:p w14:paraId="2326B3E1" w14:textId="77777777" w:rsidR="00AC6576" w:rsidRPr="008740D6" w:rsidRDefault="00AC6576" w:rsidP="003D54D4">
            <w:pPr>
              <w:spacing w:before="60" w:after="60"/>
              <w:jc w:val="center"/>
              <w:rPr>
                <w:rFonts w:ascii="Times New Roman" w:hAnsi="Times New Roman" w:cs="Times New Roman"/>
                <w:b/>
                <w:sz w:val="24"/>
                <w:szCs w:val="24"/>
                <w:lang w:val="en-US"/>
              </w:rPr>
            </w:pPr>
            <w:r w:rsidRPr="008740D6">
              <w:rPr>
                <w:rFonts w:ascii="Times New Roman" w:hAnsi="Times New Roman" w:cs="Times New Roman"/>
                <w:b/>
                <w:sz w:val="24"/>
                <w:szCs w:val="24"/>
                <w:lang w:val="en-US"/>
              </w:rPr>
              <w:t>CHIỀU</w:t>
            </w:r>
          </w:p>
        </w:tc>
        <w:tc>
          <w:tcPr>
            <w:tcW w:w="3023" w:type="dxa"/>
            <w:vAlign w:val="center"/>
          </w:tcPr>
          <w:p w14:paraId="1ECF8134"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Vào học</w:t>
            </w:r>
          </w:p>
        </w:tc>
        <w:tc>
          <w:tcPr>
            <w:tcW w:w="3170" w:type="dxa"/>
          </w:tcPr>
          <w:p w14:paraId="199C5FCA" w14:textId="77777777" w:rsidR="00AC6576" w:rsidRPr="00567E7C" w:rsidRDefault="00AC6576" w:rsidP="003D54D4">
            <w:pPr>
              <w:spacing w:before="60" w:after="60"/>
              <w:jc w:val="both"/>
              <w:rPr>
                <w:rFonts w:ascii="Times New Roman" w:hAnsi="Times New Roman" w:cs="Times New Roman"/>
                <w:bCs/>
                <w:sz w:val="24"/>
                <w:szCs w:val="24"/>
                <w:lang w:val="en-US"/>
              </w:rPr>
            </w:pPr>
            <w:r w:rsidRPr="00567E7C">
              <w:rPr>
                <w:rFonts w:ascii="Times New Roman" w:hAnsi="Times New Roman" w:cs="Times New Roman"/>
                <w:bCs/>
                <w:sz w:val="24"/>
                <w:szCs w:val="24"/>
              </w:rPr>
              <w:t>14 giờ 00 phút</w:t>
            </w:r>
          </w:p>
        </w:tc>
        <w:tc>
          <w:tcPr>
            <w:tcW w:w="2414" w:type="dxa"/>
            <w:vAlign w:val="center"/>
          </w:tcPr>
          <w:p w14:paraId="1F138F31"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6 tiếng trống</w:t>
            </w:r>
          </w:p>
        </w:tc>
      </w:tr>
      <w:tr w:rsidR="00AC6576" w:rsidRPr="008740D6" w14:paraId="1A1F5C5D" w14:textId="77777777" w:rsidTr="003D54D4">
        <w:trPr>
          <w:trHeight w:val="446"/>
        </w:trPr>
        <w:tc>
          <w:tcPr>
            <w:tcW w:w="1151" w:type="dxa"/>
            <w:vMerge/>
            <w:vAlign w:val="center"/>
          </w:tcPr>
          <w:p w14:paraId="76ACF065" w14:textId="77777777" w:rsidR="00AC6576" w:rsidRPr="008740D6" w:rsidRDefault="00AC6576" w:rsidP="003D54D4">
            <w:pPr>
              <w:spacing w:before="60" w:after="60"/>
              <w:jc w:val="center"/>
              <w:rPr>
                <w:rFonts w:ascii="Times New Roman" w:hAnsi="Times New Roman" w:cs="Times New Roman"/>
                <w:sz w:val="24"/>
                <w:szCs w:val="24"/>
                <w:lang w:val="en-US"/>
              </w:rPr>
            </w:pPr>
          </w:p>
        </w:tc>
        <w:tc>
          <w:tcPr>
            <w:tcW w:w="3023" w:type="dxa"/>
            <w:vAlign w:val="center"/>
          </w:tcPr>
          <w:p w14:paraId="638F5B35" w14:textId="77777777" w:rsidR="00AC6576" w:rsidRPr="008740D6" w:rsidRDefault="00AC6576" w:rsidP="003D54D4">
            <w:pPr>
              <w:spacing w:before="60" w:after="60"/>
              <w:jc w:val="both"/>
              <w:rPr>
                <w:rFonts w:ascii="Times New Roman" w:hAnsi="Times New Roman" w:cs="Times New Roman"/>
                <w:sz w:val="24"/>
                <w:szCs w:val="24"/>
                <w:lang w:val="en-US"/>
              </w:rPr>
            </w:pPr>
            <w:r>
              <w:rPr>
                <w:rFonts w:ascii="Times New Roman" w:hAnsi="Times New Roman" w:cs="Times New Roman"/>
                <w:sz w:val="24"/>
                <w:szCs w:val="24"/>
                <w:lang w:val="en-US"/>
              </w:rPr>
              <w:t>Ổn định lớp học</w:t>
            </w:r>
          </w:p>
        </w:tc>
        <w:tc>
          <w:tcPr>
            <w:tcW w:w="3170" w:type="dxa"/>
          </w:tcPr>
          <w:p w14:paraId="0DAAFEA9" w14:textId="77777777" w:rsidR="00AC6576" w:rsidRPr="00567E7C" w:rsidRDefault="00AC6576" w:rsidP="003D54D4">
            <w:pPr>
              <w:spacing w:before="60" w:after="60"/>
              <w:jc w:val="both"/>
              <w:rPr>
                <w:rFonts w:ascii="Times New Roman" w:hAnsi="Times New Roman" w:cs="Times New Roman"/>
                <w:bCs/>
                <w:sz w:val="24"/>
                <w:szCs w:val="24"/>
                <w:lang w:val="en-US"/>
              </w:rPr>
            </w:pPr>
            <w:r w:rsidRPr="00567E7C">
              <w:rPr>
                <w:rFonts w:ascii="Times New Roman" w:hAnsi="Times New Roman" w:cs="Times New Roman"/>
                <w:bCs/>
                <w:i/>
                <w:iCs/>
                <w:sz w:val="24"/>
                <w:szCs w:val="24"/>
              </w:rPr>
              <w:t>5 phút</w:t>
            </w:r>
          </w:p>
        </w:tc>
        <w:tc>
          <w:tcPr>
            <w:tcW w:w="2414" w:type="dxa"/>
            <w:vAlign w:val="center"/>
          </w:tcPr>
          <w:p w14:paraId="73F85D47" w14:textId="77777777" w:rsidR="00AC6576" w:rsidRPr="008740D6" w:rsidRDefault="00AC6576" w:rsidP="003D54D4">
            <w:pPr>
              <w:spacing w:before="60" w:after="60"/>
              <w:jc w:val="both"/>
              <w:rPr>
                <w:rFonts w:ascii="Times New Roman" w:hAnsi="Times New Roman" w:cs="Times New Roman"/>
                <w:sz w:val="24"/>
                <w:szCs w:val="24"/>
              </w:rPr>
            </w:pPr>
            <w:r w:rsidRPr="008740D6">
              <w:rPr>
                <w:rFonts w:ascii="Times New Roman" w:eastAsia="Times New Roman" w:hAnsi="Times New Roman" w:cs="Times New Roman"/>
                <w:sz w:val="24"/>
                <w:szCs w:val="24"/>
                <w:lang w:val="en-US"/>
              </w:rPr>
              <w:t>1 tiếng trống</w:t>
            </w:r>
          </w:p>
        </w:tc>
      </w:tr>
      <w:tr w:rsidR="00AC6576" w:rsidRPr="008740D6" w14:paraId="32C3F338" w14:textId="77777777" w:rsidTr="003D54D4">
        <w:trPr>
          <w:trHeight w:val="459"/>
        </w:trPr>
        <w:tc>
          <w:tcPr>
            <w:tcW w:w="1151" w:type="dxa"/>
            <w:vMerge/>
            <w:vAlign w:val="center"/>
          </w:tcPr>
          <w:p w14:paraId="40272118" w14:textId="77777777" w:rsidR="00AC6576" w:rsidRPr="008740D6" w:rsidRDefault="00AC6576" w:rsidP="003D54D4">
            <w:pPr>
              <w:spacing w:before="60" w:after="60"/>
              <w:jc w:val="center"/>
              <w:rPr>
                <w:rFonts w:ascii="Times New Roman" w:hAnsi="Times New Roman" w:cs="Times New Roman"/>
                <w:sz w:val="24"/>
                <w:szCs w:val="24"/>
                <w:lang w:val="en-US"/>
              </w:rPr>
            </w:pPr>
          </w:p>
        </w:tc>
        <w:tc>
          <w:tcPr>
            <w:tcW w:w="3023" w:type="dxa"/>
            <w:vAlign w:val="center"/>
          </w:tcPr>
          <w:p w14:paraId="382D703C"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Tiết 1</w:t>
            </w:r>
          </w:p>
        </w:tc>
        <w:tc>
          <w:tcPr>
            <w:tcW w:w="3170" w:type="dxa"/>
          </w:tcPr>
          <w:p w14:paraId="42377175" w14:textId="77777777" w:rsidR="00AC6576" w:rsidRPr="00567E7C" w:rsidRDefault="00AC6576" w:rsidP="003D54D4">
            <w:pPr>
              <w:spacing w:before="60" w:after="60"/>
              <w:jc w:val="both"/>
              <w:rPr>
                <w:rFonts w:ascii="Times New Roman" w:hAnsi="Times New Roman" w:cs="Times New Roman"/>
                <w:bCs/>
                <w:sz w:val="24"/>
                <w:szCs w:val="24"/>
                <w:lang w:val="en-US"/>
              </w:rPr>
            </w:pPr>
            <w:r w:rsidRPr="00567E7C">
              <w:rPr>
                <w:rFonts w:ascii="Times New Roman" w:hAnsi="Times New Roman" w:cs="Times New Roman"/>
                <w:bCs/>
                <w:sz w:val="24"/>
                <w:szCs w:val="24"/>
              </w:rPr>
              <w:t>14 giờ 05 phút - 14 giờ 40 phút</w:t>
            </w:r>
          </w:p>
        </w:tc>
        <w:tc>
          <w:tcPr>
            <w:tcW w:w="2414" w:type="dxa"/>
            <w:vAlign w:val="center"/>
          </w:tcPr>
          <w:p w14:paraId="6408702A" w14:textId="77777777" w:rsidR="00AC6576" w:rsidRPr="008740D6" w:rsidRDefault="00AC6576" w:rsidP="003D54D4">
            <w:pPr>
              <w:spacing w:before="60" w:after="60"/>
              <w:jc w:val="both"/>
              <w:rPr>
                <w:rFonts w:ascii="Times New Roman" w:hAnsi="Times New Roman" w:cs="Times New Roman"/>
                <w:sz w:val="24"/>
                <w:szCs w:val="24"/>
              </w:rPr>
            </w:pPr>
            <w:r w:rsidRPr="008740D6">
              <w:rPr>
                <w:rFonts w:ascii="Times New Roman" w:eastAsia="Times New Roman" w:hAnsi="Times New Roman" w:cs="Times New Roman"/>
                <w:sz w:val="24"/>
                <w:szCs w:val="24"/>
                <w:lang w:val="en-US"/>
              </w:rPr>
              <w:t>1 tiếng trống</w:t>
            </w:r>
          </w:p>
        </w:tc>
      </w:tr>
      <w:tr w:rsidR="00AC6576" w:rsidRPr="008740D6" w14:paraId="0DBF6948" w14:textId="77777777" w:rsidTr="003D54D4">
        <w:trPr>
          <w:trHeight w:val="459"/>
        </w:trPr>
        <w:tc>
          <w:tcPr>
            <w:tcW w:w="1151" w:type="dxa"/>
            <w:vMerge/>
            <w:vAlign w:val="center"/>
          </w:tcPr>
          <w:p w14:paraId="22567DC4" w14:textId="77777777" w:rsidR="00AC6576" w:rsidRPr="008740D6" w:rsidRDefault="00AC6576" w:rsidP="003D54D4">
            <w:pPr>
              <w:spacing w:before="60" w:after="60"/>
              <w:jc w:val="center"/>
              <w:rPr>
                <w:rFonts w:ascii="Times New Roman" w:hAnsi="Times New Roman" w:cs="Times New Roman"/>
                <w:sz w:val="24"/>
                <w:szCs w:val="24"/>
                <w:lang w:val="en-US"/>
              </w:rPr>
            </w:pPr>
          </w:p>
        </w:tc>
        <w:tc>
          <w:tcPr>
            <w:tcW w:w="3023" w:type="dxa"/>
            <w:vAlign w:val="center"/>
          </w:tcPr>
          <w:p w14:paraId="6B239A8C" w14:textId="77777777" w:rsidR="00AC6576" w:rsidRPr="008740D6" w:rsidRDefault="00AC6576" w:rsidP="003D54D4">
            <w:pPr>
              <w:spacing w:before="60" w:after="60"/>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Chuyển tiết</w:t>
            </w:r>
          </w:p>
        </w:tc>
        <w:tc>
          <w:tcPr>
            <w:tcW w:w="3170" w:type="dxa"/>
          </w:tcPr>
          <w:p w14:paraId="4FECDE9A" w14:textId="77777777" w:rsidR="00AC6576" w:rsidRPr="00567E7C" w:rsidRDefault="00AC6576" w:rsidP="003D54D4">
            <w:pPr>
              <w:spacing w:before="60" w:after="60"/>
              <w:jc w:val="both"/>
              <w:rPr>
                <w:rFonts w:ascii="Times New Roman" w:eastAsia="Times New Roman" w:hAnsi="Times New Roman" w:cs="Times New Roman"/>
                <w:bCs/>
                <w:sz w:val="24"/>
                <w:szCs w:val="24"/>
                <w:lang w:val="en-US"/>
              </w:rPr>
            </w:pPr>
            <w:r w:rsidRPr="00567E7C">
              <w:rPr>
                <w:rFonts w:ascii="Times New Roman" w:hAnsi="Times New Roman" w:cs="Times New Roman"/>
                <w:bCs/>
                <w:i/>
                <w:iCs/>
                <w:sz w:val="24"/>
                <w:szCs w:val="24"/>
              </w:rPr>
              <w:t>5 phút</w:t>
            </w:r>
          </w:p>
        </w:tc>
        <w:tc>
          <w:tcPr>
            <w:tcW w:w="2414" w:type="dxa"/>
            <w:vAlign w:val="center"/>
          </w:tcPr>
          <w:p w14:paraId="4D248998" w14:textId="77777777" w:rsidR="00AC6576" w:rsidRPr="008740D6" w:rsidRDefault="00AC6576" w:rsidP="003D54D4">
            <w:pPr>
              <w:spacing w:before="60" w:after="60"/>
              <w:jc w:val="both"/>
              <w:rPr>
                <w:rFonts w:ascii="Times New Roman" w:eastAsia="Times New Roman" w:hAnsi="Times New Roman" w:cs="Times New Roman"/>
                <w:sz w:val="24"/>
                <w:szCs w:val="24"/>
                <w:lang w:val="en-US"/>
              </w:rPr>
            </w:pPr>
            <w:r w:rsidRPr="008740D6">
              <w:rPr>
                <w:rFonts w:ascii="Times New Roman" w:eastAsia="Times New Roman" w:hAnsi="Times New Roman" w:cs="Times New Roman"/>
                <w:sz w:val="24"/>
                <w:szCs w:val="24"/>
                <w:lang w:val="en-US"/>
              </w:rPr>
              <w:t>1 tiếng trống</w:t>
            </w:r>
          </w:p>
        </w:tc>
      </w:tr>
      <w:tr w:rsidR="00AC6576" w:rsidRPr="008740D6" w14:paraId="00522A2C" w14:textId="77777777" w:rsidTr="003D54D4">
        <w:trPr>
          <w:trHeight w:val="459"/>
        </w:trPr>
        <w:tc>
          <w:tcPr>
            <w:tcW w:w="1151" w:type="dxa"/>
            <w:vMerge/>
            <w:vAlign w:val="center"/>
          </w:tcPr>
          <w:p w14:paraId="0336B990" w14:textId="77777777" w:rsidR="00AC6576" w:rsidRPr="008740D6" w:rsidRDefault="00AC6576" w:rsidP="003D54D4">
            <w:pPr>
              <w:spacing w:before="60" w:after="60"/>
              <w:jc w:val="center"/>
              <w:rPr>
                <w:rFonts w:ascii="Times New Roman" w:hAnsi="Times New Roman" w:cs="Times New Roman"/>
                <w:sz w:val="24"/>
                <w:szCs w:val="24"/>
                <w:lang w:val="en-US"/>
              </w:rPr>
            </w:pPr>
          </w:p>
        </w:tc>
        <w:tc>
          <w:tcPr>
            <w:tcW w:w="3023" w:type="dxa"/>
            <w:vAlign w:val="center"/>
          </w:tcPr>
          <w:p w14:paraId="65798AF3" w14:textId="77777777" w:rsidR="00AC6576" w:rsidRPr="008740D6" w:rsidRDefault="00AC6576" w:rsidP="003D54D4">
            <w:pPr>
              <w:spacing w:before="60" w:after="60"/>
              <w:jc w:val="both"/>
              <w:rPr>
                <w:rFonts w:ascii="Times New Roman" w:eastAsia="Times New Roman" w:hAnsi="Times New Roman" w:cs="Times New Roman"/>
                <w:sz w:val="24"/>
                <w:szCs w:val="24"/>
                <w:lang w:val="en-US"/>
              </w:rPr>
            </w:pPr>
            <w:r w:rsidRPr="008740D6">
              <w:rPr>
                <w:rFonts w:ascii="Times New Roman" w:eastAsia="Times New Roman" w:hAnsi="Times New Roman" w:cs="Times New Roman"/>
                <w:sz w:val="24"/>
                <w:szCs w:val="24"/>
                <w:lang w:val="en-US"/>
              </w:rPr>
              <w:t>Tiết 2</w:t>
            </w:r>
          </w:p>
        </w:tc>
        <w:tc>
          <w:tcPr>
            <w:tcW w:w="3170" w:type="dxa"/>
          </w:tcPr>
          <w:p w14:paraId="02D46A9E" w14:textId="77777777" w:rsidR="00AC6576" w:rsidRPr="00567E7C" w:rsidRDefault="00AC6576" w:rsidP="003D54D4">
            <w:pPr>
              <w:spacing w:before="60" w:after="60"/>
              <w:jc w:val="both"/>
              <w:rPr>
                <w:rFonts w:ascii="Times New Roman" w:eastAsia="Times New Roman" w:hAnsi="Times New Roman" w:cs="Times New Roman"/>
                <w:bCs/>
                <w:sz w:val="24"/>
                <w:szCs w:val="24"/>
                <w:lang w:val="en-US"/>
              </w:rPr>
            </w:pPr>
            <w:r w:rsidRPr="00567E7C">
              <w:rPr>
                <w:rFonts w:ascii="Times New Roman" w:hAnsi="Times New Roman" w:cs="Times New Roman"/>
                <w:bCs/>
                <w:sz w:val="24"/>
                <w:szCs w:val="24"/>
              </w:rPr>
              <w:t>14 giờ 45 phút - 15 giờ 20 phút</w:t>
            </w:r>
          </w:p>
        </w:tc>
        <w:tc>
          <w:tcPr>
            <w:tcW w:w="2414" w:type="dxa"/>
            <w:vAlign w:val="center"/>
          </w:tcPr>
          <w:p w14:paraId="2A0AEDD1" w14:textId="77777777" w:rsidR="00AC6576" w:rsidRPr="008740D6" w:rsidRDefault="00AC6576" w:rsidP="003D54D4">
            <w:pPr>
              <w:spacing w:before="60" w:after="60"/>
              <w:jc w:val="both"/>
              <w:rPr>
                <w:rFonts w:ascii="Times New Roman" w:eastAsia="Times New Roman" w:hAnsi="Times New Roman" w:cs="Times New Roman"/>
                <w:sz w:val="24"/>
                <w:szCs w:val="24"/>
                <w:lang w:val="en-US"/>
              </w:rPr>
            </w:pPr>
            <w:r w:rsidRPr="008740D6">
              <w:rPr>
                <w:rFonts w:ascii="Times New Roman" w:eastAsia="Times New Roman" w:hAnsi="Times New Roman" w:cs="Times New Roman"/>
                <w:sz w:val="24"/>
                <w:szCs w:val="24"/>
                <w:lang w:val="en-US"/>
              </w:rPr>
              <w:t>1 tiếng trống</w:t>
            </w:r>
          </w:p>
        </w:tc>
      </w:tr>
      <w:tr w:rsidR="00AC6576" w:rsidRPr="008740D6" w14:paraId="4566E1DA" w14:textId="77777777" w:rsidTr="003D54D4">
        <w:trPr>
          <w:trHeight w:val="459"/>
        </w:trPr>
        <w:tc>
          <w:tcPr>
            <w:tcW w:w="1151" w:type="dxa"/>
            <w:vMerge/>
            <w:vAlign w:val="center"/>
          </w:tcPr>
          <w:p w14:paraId="6B2889C9" w14:textId="77777777" w:rsidR="00AC6576" w:rsidRPr="008740D6" w:rsidRDefault="00AC6576" w:rsidP="003D54D4">
            <w:pPr>
              <w:spacing w:before="60" w:after="60"/>
              <w:jc w:val="center"/>
              <w:rPr>
                <w:rFonts w:ascii="Times New Roman" w:hAnsi="Times New Roman" w:cs="Times New Roman"/>
                <w:sz w:val="24"/>
                <w:szCs w:val="24"/>
                <w:lang w:val="en-US"/>
              </w:rPr>
            </w:pPr>
          </w:p>
        </w:tc>
        <w:tc>
          <w:tcPr>
            <w:tcW w:w="3023" w:type="dxa"/>
            <w:vAlign w:val="center"/>
          </w:tcPr>
          <w:p w14:paraId="0D3ADFE2" w14:textId="77777777" w:rsidR="00AC6576" w:rsidRPr="008740D6" w:rsidRDefault="00AC6576" w:rsidP="003D54D4">
            <w:pPr>
              <w:spacing w:before="60" w:after="60"/>
              <w:jc w:val="both"/>
              <w:rPr>
                <w:rFonts w:ascii="Times New Roman" w:eastAsia="Times New Roman" w:hAnsi="Times New Roman" w:cs="Times New Roman"/>
                <w:sz w:val="24"/>
                <w:szCs w:val="24"/>
                <w:lang w:val="en-US"/>
              </w:rPr>
            </w:pPr>
            <w:r w:rsidRPr="008740D6">
              <w:rPr>
                <w:rFonts w:ascii="Times New Roman" w:eastAsia="Times New Roman" w:hAnsi="Times New Roman" w:cs="Times New Roman"/>
                <w:sz w:val="24"/>
                <w:szCs w:val="24"/>
                <w:lang w:val="en-US"/>
              </w:rPr>
              <w:t>Ra chơi</w:t>
            </w:r>
          </w:p>
        </w:tc>
        <w:tc>
          <w:tcPr>
            <w:tcW w:w="3170" w:type="dxa"/>
          </w:tcPr>
          <w:p w14:paraId="26AB8658" w14:textId="77777777" w:rsidR="00AC6576" w:rsidRPr="00567E7C" w:rsidRDefault="00AC6576" w:rsidP="003D54D4">
            <w:pPr>
              <w:spacing w:before="60" w:after="60"/>
              <w:jc w:val="both"/>
              <w:rPr>
                <w:rFonts w:ascii="Times New Roman" w:eastAsia="Times New Roman" w:hAnsi="Times New Roman" w:cs="Times New Roman"/>
                <w:bCs/>
                <w:sz w:val="24"/>
                <w:szCs w:val="24"/>
                <w:lang w:val="en-US"/>
              </w:rPr>
            </w:pPr>
            <w:r w:rsidRPr="00567E7C">
              <w:rPr>
                <w:rFonts w:ascii="Times New Roman" w:hAnsi="Times New Roman" w:cs="Times New Roman"/>
                <w:bCs/>
                <w:sz w:val="24"/>
                <w:szCs w:val="24"/>
              </w:rPr>
              <w:t>15 giờ 20 phút</w:t>
            </w:r>
            <w:r w:rsidRPr="00567E7C">
              <w:rPr>
                <w:rFonts w:ascii="Times New Roman" w:hAnsi="Times New Roman" w:cs="Times New Roman"/>
                <w:bCs/>
                <w:i/>
                <w:sz w:val="24"/>
                <w:szCs w:val="24"/>
              </w:rPr>
              <w:t xml:space="preserve"> - </w:t>
            </w:r>
            <w:r w:rsidRPr="00567E7C">
              <w:rPr>
                <w:rFonts w:ascii="Times New Roman" w:hAnsi="Times New Roman" w:cs="Times New Roman"/>
                <w:bCs/>
                <w:sz w:val="24"/>
                <w:szCs w:val="24"/>
              </w:rPr>
              <w:t>15 giờ 40 phút</w:t>
            </w:r>
          </w:p>
        </w:tc>
        <w:tc>
          <w:tcPr>
            <w:tcW w:w="2414" w:type="dxa"/>
            <w:vAlign w:val="center"/>
          </w:tcPr>
          <w:p w14:paraId="1D4D9C03" w14:textId="77777777" w:rsidR="00AC6576" w:rsidRPr="008740D6" w:rsidRDefault="00AC6576" w:rsidP="003D54D4">
            <w:pPr>
              <w:spacing w:before="60" w:after="60"/>
              <w:jc w:val="both"/>
              <w:rPr>
                <w:rFonts w:ascii="Times New Roman" w:eastAsia="Times New Roman" w:hAnsi="Times New Roman" w:cs="Times New Roman"/>
                <w:sz w:val="24"/>
                <w:szCs w:val="24"/>
                <w:lang w:val="en-US"/>
              </w:rPr>
            </w:pPr>
            <w:r w:rsidRPr="008740D6">
              <w:rPr>
                <w:rFonts w:ascii="Times New Roman" w:eastAsia="Times New Roman" w:hAnsi="Times New Roman" w:cs="Times New Roman"/>
                <w:sz w:val="24"/>
                <w:szCs w:val="24"/>
                <w:lang w:val="en-US"/>
              </w:rPr>
              <w:t>3 tiếng trống</w:t>
            </w:r>
          </w:p>
        </w:tc>
      </w:tr>
      <w:tr w:rsidR="00AC6576" w:rsidRPr="008740D6" w14:paraId="413AB229" w14:textId="77777777" w:rsidTr="003D54D4">
        <w:trPr>
          <w:trHeight w:val="446"/>
        </w:trPr>
        <w:tc>
          <w:tcPr>
            <w:tcW w:w="1151" w:type="dxa"/>
            <w:vMerge/>
            <w:vAlign w:val="center"/>
          </w:tcPr>
          <w:p w14:paraId="16F33BF8" w14:textId="77777777" w:rsidR="00AC6576" w:rsidRPr="008740D6" w:rsidRDefault="00AC6576" w:rsidP="003D54D4">
            <w:pPr>
              <w:spacing w:before="60" w:after="60"/>
              <w:jc w:val="center"/>
              <w:rPr>
                <w:rFonts w:ascii="Times New Roman" w:hAnsi="Times New Roman" w:cs="Times New Roman"/>
                <w:sz w:val="24"/>
                <w:szCs w:val="24"/>
                <w:lang w:val="en-US"/>
              </w:rPr>
            </w:pPr>
          </w:p>
        </w:tc>
        <w:tc>
          <w:tcPr>
            <w:tcW w:w="3023" w:type="dxa"/>
            <w:vAlign w:val="center"/>
          </w:tcPr>
          <w:p w14:paraId="0C504F6C"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Tiết 3</w:t>
            </w:r>
          </w:p>
        </w:tc>
        <w:tc>
          <w:tcPr>
            <w:tcW w:w="3170" w:type="dxa"/>
          </w:tcPr>
          <w:p w14:paraId="000389CD" w14:textId="77777777" w:rsidR="00AC6576" w:rsidRPr="00567E7C" w:rsidRDefault="00AC6576" w:rsidP="003D54D4">
            <w:pPr>
              <w:spacing w:before="60" w:after="60"/>
              <w:jc w:val="both"/>
              <w:rPr>
                <w:rFonts w:ascii="Times New Roman" w:hAnsi="Times New Roman" w:cs="Times New Roman"/>
                <w:bCs/>
                <w:sz w:val="24"/>
                <w:szCs w:val="24"/>
                <w:lang w:val="en-US"/>
              </w:rPr>
            </w:pPr>
            <w:r w:rsidRPr="00567E7C">
              <w:rPr>
                <w:rFonts w:ascii="Times New Roman" w:hAnsi="Times New Roman" w:cs="Times New Roman"/>
                <w:bCs/>
                <w:sz w:val="24"/>
                <w:szCs w:val="24"/>
              </w:rPr>
              <w:t>15 giờ 40 phút - 16 giờ 15 phút</w:t>
            </w:r>
          </w:p>
        </w:tc>
        <w:tc>
          <w:tcPr>
            <w:tcW w:w="2414" w:type="dxa"/>
            <w:vAlign w:val="center"/>
          </w:tcPr>
          <w:p w14:paraId="22CA2D5B"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6 tiếng trống</w:t>
            </w:r>
          </w:p>
        </w:tc>
      </w:tr>
      <w:tr w:rsidR="00AC6576" w:rsidRPr="008740D6" w14:paraId="5CF7480A" w14:textId="77777777" w:rsidTr="003D54D4">
        <w:trPr>
          <w:trHeight w:val="459"/>
        </w:trPr>
        <w:tc>
          <w:tcPr>
            <w:tcW w:w="1151" w:type="dxa"/>
            <w:vMerge/>
            <w:vAlign w:val="center"/>
          </w:tcPr>
          <w:p w14:paraId="03D195BE" w14:textId="77777777" w:rsidR="00AC6576" w:rsidRPr="008740D6" w:rsidRDefault="00AC6576" w:rsidP="003D54D4">
            <w:pPr>
              <w:spacing w:before="60" w:after="60"/>
              <w:jc w:val="center"/>
              <w:rPr>
                <w:rFonts w:ascii="Times New Roman" w:hAnsi="Times New Roman" w:cs="Times New Roman"/>
                <w:sz w:val="24"/>
                <w:szCs w:val="24"/>
                <w:lang w:val="en-US"/>
              </w:rPr>
            </w:pPr>
          </w:p>
        </w:tc>
        <w:tc>
          <w:tcPr>
            <w:tcW w:w="3023" w:type="dxa"/>
            <w:vAlign w:val="center"/>
          </w:tcPr>
          <w:p w14:paraId="1A6A56B8" w14:textId="77777777" w:rsidR="00AC6576" w:rsidRPr="008740D6" w:rsidRDefault="00AC6576" w:rsidP="003D54D4">
            <w:pPr>
              <w:spacing w:before="60" w:after="60"/>
              <w:jc w:val="both"/>
              <w:rPr>
                <w:rFonts w:ascii="Times New Roman" w:hAnsi="Times New Roman" w:cs="Times New Roman"/>
                <w:sz w:val="24"/>
                <w:szCs w:val="24"/>
                <w:lang w:val="en-US"/>
              </w:rPr>
            </w:pPr>
            <w:r>
              <w:rPr>
                <w:rFonts w:ascii="Times New Roman" w:hAnsi="Times New Roman" w:cs="Times New Roman"/>
                <w:sz w:val="24"/>
                <w:szCs w:val="24"/>
                <w:lang w:val="en-US"/>
              </w:rPr>
              <w:t>Chuyển tiết</w:t>
            </w:r>
          </w:p>
        </w:tc>
        <w:tc>
          <w:tcPr>
            <w:tcW w:w="3170" w:type="dxa"/>
          </w:tcPr>
          <w:p w14:paraId="7C8D8943" w14:textId="77777777" w:rsidR="00AC6576" w:rsidRPr="00567E7C" w:rsidRDefault="00AC6576" w:rsidP="003D54D4">
            <w:pPr>
              <w:spacing w:before="60" w:after="60"/>
              <w:jc w:val="both"/>
              <w:rPr>
                <w:rFonts w:ascii="Times New Roman" w:hAnsi="Times New Roman" w:cs="Times New Roman"/>
                <w:bCs/>
                <w:sz w:val="24"/>
                <w:szCs w:val="24"/>
                <w:lang w:val="en-US"/>
              </w:rPr>
            </w:pPr>
            <w:r w:rsidRPr="00567E7C">
              <w:rPr>
                <w:rFonts w:ascii="Times New Roman" w:hAnsi="Times New Roman" w:cs="Times New Roman"/>
                <w:bCs/>
                <w:i/>
                <w:iCs/>
                <w:sz w:val="24"/>
                <w:szCs w:val="24"/>
              </w:rPr>
              <w:t>5 phút</w:t>
            </w:r>
          </w:p>
        </w:tc>
        <w:tc>
          <w:tcPr>
            <w:tcW w:w="2414" w:type="dxa"/>
            <w:vAlign w:val="center"/>
          </w:tcPr>
          <w:p w14:paraId="5CD7C6ED"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1 tiếng trống</w:t>
            </w:r>
          </w:p>
        </w:tc>
      </w:tr>
      <w:tr w:rsidR="00AC6576" w:rsidRPr="008740D6" w14:paraId="626BEB0E" w14:textId="77777777" w:rsidTr="003D54D4">
        <w:trPr>
          <w:trHeight w:val="612"/>
        </w:trPr>
        <w:tc>
          <w:tcPr>
            <w:tcW w:w="1151" w:type="dxa"/>
            <w:vMerge/>
            <w:vAlign w:val="center"/>
          </w:tcPr>
          <w:p w14:paraId="15938E96" w14:textId="77777777" w:rsidR="00AC6576" w:rsidRPr="008740D6" w:rsidRDefault="00AC6576" w:rsidP="003D54D4">
            <w:pPr>
              <w:spacing w:before="60" w:after="60"/>
              <w:jc w:val="center"/>
              <w:rPr>
                <w:rFonts w:ascii="Times New Roman" w:hAnsi="Times New Roman" w:cs="Times New Roman"/>
                <w:sz w:val="24"/>
                <w:szCs w:val="24"/>
                <w:lang w:val="en-US"/>
              </w:rPr>
            </w:pPr>
          </w:p>
        </w:tc>
        <w:tc>
          <w:tcPr>
            <w:tcW w:w="3023" w:type="dxa"/>
            <w:vAlign w:val="center"/>
          </w:tcPr>
          <w:p w14:paraId="58D1D9FF"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Lớp 1, 2 ra về</w:t>
            </w:r>
          </w:p>
        </w:tc>
        <w:tc>
          <w:tcPr>
            <w:tcW w:w="3170" w:type="dxa"/>
          </w:tcPr>
          <w:p w14:paraId="05A4ECBF" w14:textId="77777777" w:rsidR="00AC6576" w:rsidRPr="00567E7C" w:rsidRDefault="00AC6576" w:rsidP="003D54D4">
            <w:pPr>
              <w:spacing w:before="60" w:after="60"/>
              <w:jc w:val="both"/>
              <w:rPr>
                <w:rFonts w:ascii="Times New Roman" w:hAnsi="Times New Roman" w:cs="Times New Roman"/>
                <w:bCs/>
                <w:sz w:val="24"/>
                <w:szCs w:val="24"/>
                <w:lang w:val="en-US"/>
              </w:rPr>
            </w:pPr>
            <w:r w:rsidRPr="00567E7C">
              <w:rPr>
                <w:rFonts w:ascii="Times New Roman" w:hAnsi="Times New Roman" w:cs="Times New Roman"/>
                <w:bCs/>
                <w:sz w:val="24"/>
                <w:szCs w:val="24"/>
              </w:rPr>
              <w:t>16 giờ 5</w:t>
            </w:r>
            <w:r>
              <w:rPr>
                <w:rFonts w:ascii="Times New Roman" w:hAnsi="Times New Roman" w:cs="Times New Roman"/>
                <w:bCs/>
                <w:sz w:val="24"/>
                <w:szCs w:val="24"/>
                <w:lang w:val="en-US"/>
              </w:rPr>
              <w:t>0</w:t>
            </w:r>
            <w:r w:rsidRPr="00567E7C">
              <w:rPr>
                <w:rFonts w:ascii="Times New Roman" w:hAnsi="Times New Roman" w:cs="Times New Roman"/>
                <w:bCs/>
                <w:sz w:val="24"/>
                <w:szCs w:val="24"/>
              </w:rPr>
              <w:t xml:space="preserve"> phút</w:t>
            </w:r>
          </w:p>
        </w:tc>
        <w:tc>
          <w:tcPr>
            <w:tcW w:w="2414" w:type="dxa"/>
            <w:vAlign w:val="center"/>
          </w:tcPr>
          <w:p w14:paraId="231B1E73"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1 tiếng trống</w:t>
            </w:r>
          </w:p>
        </w:tc>
      </w:tr>
      <w:tr w:rsidR="00AC6576" w:rsidRPr="008740D6" w14:paraId="6B3B0BD3" w14:textId="77777777" w:rsidTr="003D54D4">
        <w:trPr>
          <w:trHeight w:val="565"/>
        </w:trPr>
        <w:tc>
          <w:tcPr>
            <w:tcW w:w="1151" w:type="dxa"/>
            <w:vMerge/>
            <w:vAlign w:val="center"/>
          </w:tcPr>
          <w:p w14:paraId="61256AA6" w14:textId="77777777" w:rsidR="00AC6576" w:rsidRPr="008740D6" w:rsidRDefault="00AC6576" w:rsidP="003D54D4">
            <w:pPr>
              <w:spacing w:before="60" w:after="60"/>
              <w:jc w:val="center"/>
              <w:rPr>
                <w:rFonts w:ascii="Times New Roman" w:hAnsi="Times New Roman" w:cs="Times New Roman"/>
                <w:sz w:val="24"/>
                <w:szCs w:val="24"/>
                <w:lang w:val="en-US"/>
              </w:rPr>
            </w:pPr>
          </w:p>
        </w:tc>
        <w:tc>
          <w:tcPr>
            <w:tcW w:w="3023" w:type="dxa"/>
            <w:vAlign w:val="center"/>
          </w:tcPr>
          <w:p w14:paraId="73795817"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Lớp 3, 4, 5 ra về</w:t>
            </w:r>
          </w:p>
        </w:tc>
        <w:tc>
          <w:tcPr>
            <w:tcW w:w="3170" w:type="dxa"/>
          </w:tcPr>
          <w:p w14:paraId="113558E1" w14:textId="77777777" w:rsidR="00AC6576" w:rsidRPr="00567E7C" w:rsidRDefault="00AC6576" w:rsidP="003D54D4">
            <w:pPr>
              <w:spacing w:before="60" w:after="60"/>
              <w:jc w:val="both"/>
              <w:rPr>
                <w:rFonts w:ascii="Times New Roman" w:hAnsi="Times New Roman" w:cs="Times New Roman"/>
                <w:bCs/>
                <w:sz w:val="24"/>
                <w:szCs w:val="24"/>
                <w:lang w:val="en-US"/>
              </w:rPr>
            </w:pPr>
            <w:r w:rsidRPr="00567E7C">
              <w:rPr>
                <w:rFonts w:ascii="Times New Roman" w:hAnsi="Times New Roman" w:cs="Times New Roman"/>
                <w:bCs/>
                <w:sz w:val="24"/>
                <w:szCs w:val="24"/>
              </w:rPr>
              <w:t>16 giờ 55 phút</w:t>
            </w:r>
          </w:p>
        </w:tc>
        <w:tc>
          <w:tcPr>
            <w:tcW w:w="2414" w:type="dxa"/>
            <w:vAlign w:val="center"/>
          </w:tcPr>
          <w:p w14:paraId="469F6038" w14:textId="77777777" w:rsidR="00AC6576" w:rsidRPr="008740D6" w:rsidRDefault="00AC6576" w:rsidP="003D54D4">
            <w:pPr>
              <w:spacing w:before="60" w:after="60"/>
              <w:jc w:val="both"/>
              <w:rPr>
                <w:rFonts w:ascii="Times New Roman" w:hAnsi="Times New Roman" w:cs="Times New Roman"/>
                <w:sz w:val="24"/>
                <w:szCs w:val="24"/>
                <w:lang w:val="en-US"/>
              </w:rPr>
            </w:pPr>
            <w:r w:rsidRPr="008740D6">
              <w:rPr>
                <w:rFonts w:ascii="Times New Roman" w:eastAsia="Times New Roman" w:hAnsi="Times New Roman" w:cs="Times New Roman"/>
                <w:sz w:val="24"/>
                <w:szCs w:val="24"/>
                <w:lang w:val="en-US"/>
              </w:rPr>
              <w:t>1 hồi trống dài</w:t>
            </w:r>
          </w:p>
        </w:tc>
      </w:tr>
    </w:tbl>
    <w:p w14:paraId="02EA0F8E" w14:textId="77777777" w:rsidR="00492B47" w:rsidRDefault="00492B47" w:rsidP="0071065B">
      <w:pPr>
        <w:jc w:val="both"/>
        <w:rPr>
          <w:rFonts w:asciiTheme="majorHAnsi" w:hAnsiTheme="majorHAnsi" w:cstheme="majorHAnsi"/>
          <w:sz w:val="28"/>
          <w:szCs w:val="28"/>
          <w:lang w:val="en-US"/>
        </w:rPr>
        <w:sectPr w:rsidR="00492B47" w:rsidSect="00E06C3C">
          <w:headerReference w:type="default" r:id="rId11"/>
          <w:pgSz w:w="11906" w:h="16838"/>
          <w:pgMar w:top="851" w:right="851" w:bottom="567" w:left="1418" w:header="720" w:footer="720" w:gutter="0"/>
          <w:cols w:space="720"/>
          <w:docGrid w:linePitch="360"/>
        </w:sectPr>
      </w:pPr>
    </w:p>
    <w:p w14:paraId="5AC899BA" w14:textId="77777777" w:rsidR="00DE3E6D" w:rsidRPr="00620716" w:rsidRDefault="00DE3E6D" w:rsidP="00400D4D">
      <w:pPr>
        <w:jc w:val="both"/>
        <w:rPr>
          <w:rFonts w:asciiTheme="majorHAnsi" w:hAnsiTheme="majorHAnsi" w:cstheme="majorHAnsi"/>
          <w:sz w:val="28"/>
          <w:szCs w:val="28"/>
          <w:lang w:val="en-US"/>
        </w:rPr>
      </w:pPr>
    </w:p>
    <w:sectPr w:rsidR="00DE3E6D" w:rsidRPr="00620716" w:rsidSect="0046284F">
      <w:pgSz w:w="16838" w:h="11906" w:orient="landscape"/>
      <w:pgMar w:top="851"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D2AB0" w14:textId="77777777" w:rsidR="00FE086D" w:rsidRDefault="00FE086D" w:rsidP="00334BED">
      <w:pPr>
        <w:spacing w:after="0" w:line="240" w:lineRule="auto"/>
      </w:pPr>
      <w:r>
        <w:separator/>
      </w:r>
    </w:p>
  </w:endnote>
  <w:endnote w:type="continuationSeparator" w:id="0">
    <w:p w14:paraId="6D826BF6" w14:textId="77777777" w:rsidR="00FE086D" w:rsidRDefault="00FE086D" w:rsidP="00334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F8E2" w14:textId="77777777" w:rsidR="00FE086D" w:rsidRDefault="00FE086D" w:rsidP="00334BED">
      <w:pPr>
        <w:spacing w:after="0" w:line="240" w:lineRule="auto"/>
      </w:pPr>
      <w:r>
        <w:separator/>
      </w:r>
    </w:p>
  </w:footnote>
  <w:footnote w:type="continuationSeparator" w:id="0">
    <w:p w14:paraId="59435C76" w14:textId="77777777" w:rsidR="00FE086D" w:rsidRDefault="00FE086D" w:rsidP="00334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099312"/>
      <w:docPartObj>
        <w:docPartGallery w:val="Page Numbers (Top of Page)"/>
        <w:docPartUnique/>
      </w:docPartObj>
    </w:sdtPr>
    <w:sdtEndPr>
      <w:rPr>
        <w:rFonts w:asciiTheme="majorHAnsi" w:hAnsiTheme="majorHAnsi" w:cstheme="majorHAnsi"/>
        <w:noProof/>
        <w:sz w:val="24"/>
        <w:szCs w:val="24"/>
      </w:rPr>
    </w:sdtEndPr>
    <w:sdtContent>
      <w:p w14:paraId="4CA4E869" w14:textId="0B21BEAA" w:rsidR="00334BED" w:rsidRPr="00334BED" w:rsidRDefault="00334BED">
        <w:pPr>
          <w:pStyle w:val="Header"/>
          <w:jc w:val="center"/>
          <w:rPr>
            <w:rFonts w:asciiTheme="majorHAnsi" w:hAnsiTheme="majorHAnsi" w:cstheme="majorHAnsi"/>
            <w:sz w:val="24"/>
            <w:szCs w:val="24"/>
          </w:rPr>
        </w:pPr>
        <w:r w:rsidRPr="00334BED">
          <w:rPr>
            <w:rFonts w:asciiTheme="majorHAnsi" w:hAnsiTheme="majorHAnsi" w:cstheme="majorHAnsi"/>
            <w:sz w:val="24"/>
            <w:szCs w:val="24"/>
          </w:rPr>
          <w:fldChar w:fldCharType="begin"/>
        </w:r>
        <w:r w:rsidRPr="00334BED">
          <w:rPr>
            <w:rFonts w:asciiTheme="majorHAnsi" w:hAnsiTheme="majorHAnsi" w:cstheme="majorHAnsi"/>
            <w:sz w:val="24"/>
            <w:szCs w:val="24"/>
          </w:rPr>
          <w:instrText xml:space="preserve"> PAGE   \* MERGEFORMAT </w:instrText>
        </w:r>
        <w:r w:rsidRPr="00334BED">
          <w:rPr>
            <w:rFonts w:asciiTheme="majorHAnsi" w:hAnsiTheme="majorHAnsi" w:cstheme="majorHAnsi"/>
            <w:sz w:val="24"/>
            <w:szCs w:val="24"/>
          </w:rPr>
          <w:fldChar w:fldCharType="separate"/>
        </w:r>
        <w:r>
          <w:rPr>
            <w:rFonts w:asciiTheme="majorHAnsi" w:hAnsiTheme="majorHAnsi" w:cstheme="majorHAnsi"/>
            <w:noProof/>
            <w:sz w:val="24"/>
            <w:szCs w:val="24"/>
          </w:rPr>
          <w:t>21</w:t>
        </w:r>
        <w:r w:rsidRPr="00334BED">
          <w:rPr>
            <w:rFonts w:asciiTheme="majorHAnsi" w:hAnsiTheme="majorHAnsi" w:cstheme="majorHAnsi"/>
            <w:noProof/>
            <w:sz w:val="24"/>
            <w:szCs w:val="24"/>
          </w:rPr>
          <w:fldChar w:fldCharType="end"/>
        </w:r>
      </w:p>
    </w:sdtContent>
  </w:sdt>
  <w:p w14:paraId="0F4AE911" w14:textId="77777777" w:rsidR="00334BED" w:rsidRDefault="00334B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013FD"/>
    <w:multiLevelType w:val="multilevel"/>
    <w:tmpl w:val="F580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20B83"/>
    <w:multiLevelType w:val="hybridMultilevel"/>
    <w:tmpl w:val="592AFAF0"/>
    <w:lvl w:ilvl="0" w:tplc="B1E888AA">
      <w:start w:val="1"/>
      <w:numFmt w:val="bullet"/>
      <w:lvlText w:val="-"/>
      <w:lvlJc w:val="left"/>
      <w:pPr>
        <w:ind w:left="1080"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7637C9"/>
    <w:multiLevelType w:val="hybridMultilevel"/>
    <w:tmpl w:val="FFB8FC42"/>
    <w:lvl w:ilvl="0" w:tplc="E384E44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F334B"/>
    <w:multiLevelType w:val="hybridMultilevel"/>
    <w:tmpl w:val="FCD8AFC2"/>
    <w:lvl w:ilvl="0" w:tplc="A5762EAC">
      <w:start w:val="4"/>
      <w:numFmt w:val="bullet"/>
      <w:lvlText w:val=""/>
      <w:lvlJc w:val="left"/>
      <w:pPr>
        <w:ind w:left="1080" w:hanging="360"/>
      </w:pPr>
      <w:rPr>
        <w:rFonts w:ascii="Symbol" w:eastAsiaTheme="minorHAnsi"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297A03"/>
    <w:multiLevelType w:val="multilevel"/>
    <w:tmpl w:val="2192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F5685"/>
    <w:multiLevelType w:val="multilevel"/>
    <w:tmpl w:val="D0B2F6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393C15"/>
    <w:multiLevelType w:val="hybridMultilevel"/>
    <w:tmpl w:val="3E12CA78"/>
    <w:lvl w:ilvl="0" w:tplc="AD2AD43A">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7" w15:restartNumberingAfterBreak="0">
    <w:nsid w:val="2CF568B5"/>
    <w:multiLevelType w:val="hybridMultilevel"/>
    <w:tmpl w:val="7F24262A"/>
    <w:lvl w:ilvl="0" w:tplc="9452B84A">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2E4971F0"/>
    <w:multiLevelType w:val="hybridMultilevel"/>
    <w:tmpl w:val="0E4E2E2C"/>
    <w:lvl w:ilvl="0" w:tplc="20AE31AC">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9" w15:restartNumberingAfterBreak="0">
    <w:nsid w:val="3B6427A5"/>
    <w:multiLevelType w:val="hybridMultilevel"/>
    <w:tmpl w:val="558C3E74"/>
    <w:lvl w:ilvl="0" w:tplc="174AB5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E229C"/>
    <w:multiLevelType w:val="multilevel"/>
    <w:tmpl w:val="02C8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4F2E8E"/>
    <w:multiLevelType w:val="hybridMultilevel"/>
    <w:tmpl w:val="5C105FE6"/>
    <w:lvl w:ilvl="0" w:tplc="73A889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A0413"/>
    <w:multiLevelType w:val="hybridMultilevel"/>
    <w:tmpl w:val="2E64210E"/>
    <w:lvl w:ilvl="0" w:tplc="F0323F2E">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4E4863C5"/>
    <w:multiLevelType w:val="hybridMultilevel"/>
    <w:tmpl w:val="A2263F10"/>
    <w:lvl w:ilvl="0" w:tplc="3D8C855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038AD"/>
    <w:multiLevelType w:val="multilevel"/>
    <w:tmpl w:val="EB6A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1B2043"/>
    <w:multiLevelType w:val="multilevel"/>
    <w:tmpl w:val="BACA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47DBD"/>
    <w:multiLevelType w:val="multilevel"/>
    <w:tmpl w:val="12FE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F45DD6"/>
    <w:multiLevelType w:val="hybridMultilevel"/>
    <w:tmpl w:val="28106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5782E"/>
    <w:multiLevelType w:val="multilevel"/>
    <w:tmpl w:val="863A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7C56D2"/>
    <w:multiLevelType w:val="multilevel"/>
    <w:tmpl w:val="0950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80563"/>
    <w:multiLevelType w:val="multilevel"/>
    <w:tmpl w:val="BAD2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BF03BF"/>
    <w:multiLevelType w:val="hybridMultilevel"/>
    <w:tmpl w:val="72664EF4"/>
    <w:lvl w:ilvl="0" w:tplc="91DC1D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E638F8"/>
    <w:multiLevelType w:val="hybridMultilevel"/>
    <w:tmpl w:val="B5AE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E110A9"/>
    <w:multiLevelType w:val="multilevel"/>
    <w:tmpl w:val="CD9E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
  </w:num>
  <w:num w:numId="4">
    <w:abstractNumId w:val="9"/>
  </w:num>
  <w:num w:numId="5">
    <w:abstractNumId w:val="2"/>
  </w:num>
  <w:num w:numId="6">
    <w:abstractNumId w:val="21"/>
  </w:num>
  <w:num w:numId="7">
    <w:abstractNumId w:val="5"/>
    <w:lvlOverride w:ilvl="0">
      <w:lvl w:ilvl="0">
        <w:numFmt w:val="decimal"/>
        <w:lvlText w:val="%1."/>
        <w:lvlJc w:val="left"/>
      </w:lvl>
    </w:lvlOverride>
  </w:num>
  <w:num w:numId="8">
    <w:abstractNumId w:val="14"/>
  </w:num>
  <w:num w:numId="9">
    <w:abstractNumId w:val="20"/>
  </w:num>
  <w:num w:numId="10">
    <w:abstractNumId w:val="16"/>
  </w:num>
  <w:num w:numId="11">
    <w:abstractNumId w:val="19"/>
  </w:num>
  <w:num w:numId="12">
    <w:abstractNumId w:val="23"/>
  </w:num>
  <w:num w:numId="13">
    <w:abstractNumId w:val="18"/>
  </w:num>
  <w:num w:numId="14">
    <w:abstractNumId w:val="0"/>
  </w:num>
  <w:num w:numId="15">
    <w:abstractNumId w:val="10"/>
  </w:num>
  <w:num w:numId="16">
    <w:abstractNumId w:val="15"/>
  </w:num>
  <w:num w:numId="17">
    <w:abstractNumId w:val="4"/>
  </w:num>
  <w:num w:numId="18">
    <w:abstractNumId w:val="22"/>
  </w:num>
  <w:num w:numId="19">
    <w:abstractNumId w:val="12"/>
  </w:num>
  <w:num w:numId="20">
    <w:abstractNumId w:val="7"/>
  </w:num>
  <w:num w:numId="21">
    <w:abstractNumId w:val="11"/>
  </w:num>
  <w:num w:numId="22">
    <w:abstractNumId w:val="17"/>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65B"/>
    <w:rsid w:val="00003D64"/>
    <w:rsid w:val="000270E3"/>
    <w:rsid w:val="000314A4"/>
    <w:rsid w:val="00036F90"/>
    <w:rsid w:val="00037E46"/>
    <w:rsid w:val="0004621C"/>
    <w:rsid w:val="00066CEF"/>
    <w:rsid w:val="00083D17"/>
    <w:rsid w:val="000C2933"/>
    <w:rsid w:val="000E3B8A"/>
    <w:rsid w:val="000F39E6"/>
    <w:rsid w:val="00111BC9"/>
    <w:rsid w:val="0015369D"/>
    <w:rsid w:val="00187832"/>
    <w:rsid w:val="001A7E59"/>
    <w:rsid w:val="001B4DB7"/>
    <w:rsid w:val="001C56E3"/>
    <w:rsid w:val="001C684E"/>
    <w:rsid w:val="001F07F3"/>
    <w:rsid w:val="0022300E"/>
    <w:rsid w:val="0022544E"/>
    <w:rsid w:val="002272F6"/>
    <w:rsid w:val="00236C37"/>
    <w:rsid w:val="00253F6E"/>
    <w:rsid w:val="00255759"/>
    <w:rsid w:val="002656C8"/>
    <w:rsid w:val="00266092"/>
    <w:rsid w:val="002820B4"/>
    <w:rsid w:val="002A3FBC"/>
    <w:rsid w:val="002A7C50"/>
    <w:rsid w:val="002B31B6"/>
    <w:rsid w:val="002B6078"/>
    <w:rsid w:val="002D6A63"/>
    <w:rsid w:val="002D7A82"/>
    <w:rsid w:val="002F05C4"/>
    <w:rsid w:val="002F5372"/>
    <w:rsid w:val="003065A4"/>
    <w:rsid w:val="003102FD"/>
    <w:rsid w:val="003138D6"/>
    <w:rsid w:val="003163E7"/>
    <w:rsid w:val="00316446"/>
    <w:rsid w:val="00321FC0"/>
    <w:rsid w:val="003309F8"/>
    <w:rsid w:val="00334BED"/>
    <w:rsid w:val="00343100"/>
    <w:rsid w:val="003900BD"/>
    <w:rsid w:val="00392D01"/>
    <w:rsid w:val="003B2B86"/>
    <w:rsid w:val="003C0E21"/>
    <w:rsid w:val="003C570B"/>
    <w:rsid w:val="003D2067"/>
    <w:rsid w:val="003D60D4"/>
    <w:rsid w:val="003D6440"/>
    <w:rsid w:val="00400D4D"/>
    <w:rsid w:val="004172F2"/>
    <w:rsid w:val="00461F9B"/>
    <w:rsid w:val="0046284F"/>
    <w:rsid w:val="00464B45"/>
    <w:rsid w:val="0048548B"/>
    <w:rsid w:val="00492B47"/>
    <w:rsid w:val="004A74BD"/>
    <w:rsid w:val="004B0259"/>
    <w:rsid w:val="004E1231"/>
    <w:rsid w:val="004E43CA"/>
    <w:rsid w:val="004E4407"/>
    <w:rsid w:val="00555EEC"/>
    <w:rsid w:val="00566592"/>
    <w:rsid w:val="005851EB"/>
    <w:rsid w:val="005B57D9"/>
    <w:rsid w:val="005C5B6A"/>
    <w:rsid w:val="005E763D"/>
    <w:rsid w:val="005E799D"/>
    <w:rsid w:val="005F346F"/>
    <w:rsid w:val="005F4120"/>
    <w:rsid w:val="005F45CB"/>
    <w:rsid w:val="00616E13"/>
    <w:rsid w:val="00620716"/>
    <w:rsid w:val="00633F60"/>
    <w:rsid w:val="00674197"/>
    <w:rsid w:val="006817C3"/>
    <w:rsid w:val="00682E42"/>
    <w:rsid w:val="00686E20"/>
    <w:rsid w:val="00691B51"/>
    <w:rsid w:val="00697B00"/>
    <w:rsid w:val="006B7666"/>
    <w:rsid w:val="006D12AA"/>
    <w:rsid w:val="006F57EA"/>
    <w:rsid w:val="0071065B"/>
    <w:rsid w:val="00712B87"/>
    <w:rsid w:val="00736F09"/>
    <w:rsid w:val="00753BBE"/>
    <w:rsid w:val="00753D6F"/>
    <w:rsid w:val="007755D6"/>
    <w:rsid w:val="00786646"/>
    <w:rsid w:val="00791923"/>
    <w:rsid w:val="007C4BC0"/>
    <w:rsid w:val="007E1450"/>
    <w:rsid w:val="007E302D"/>
    <w:rsid w:val="008160DE"/>
    <w:rsid w:val="00831E8E"/>
    <w:rsid w:val="00856BFD"/>
    <w:rsid w:val="008679FA"/>
    <w:rsid w:val="008A1661"/>
    <w:rsid w:val="008A4BCD"/>
    <w:rsid w:val="008C2598"/>
    <w:rsid w:val="008D2140"/>
    <w:rsid w:val="008D3EEA"/>
    <w:rsid w:val="00914A02"/>
    <w:rsid w:val="009158A9"/>
    <w:rsid w:val="00921164"/>
    <w:rsid w:val="00923FF6"/>
    <w:rsid w:val="00974774"/>
    <w:rsid w:val="00977D1A"/>
    <w:rsid w:val="009A0FC6"/>
    <w:rsid w:val="009D5855"/>
    <w:rsid w:val="009E1818"/>
    <w:rsid w:val="009E541F"/>
    <w:rsid w:val="009F38AE"/>
    <w:rsid w:val="00A11BE6"/>
    <w:rsid w:val="00A279CA"/>
    <w:rsid w:val="00A3586D"/>
    <w:rsid w:val="00A54B47"/>
    <w:rsid w:val="00A56052"/>
    <w:rsid w:val="00A939D4"/>
    <w:rsid w:val="00AB05ED"/>
    <w:rsid w:val="00AB172A"/>
    <w:rsid w:val="00AC6576"/>
    <w:rsid w:val="00AC71ED"/>
    <w:rsid w:val="00B051AD"/>
    <w:rsid w:val="00B117DE"/>
    <w:rsid w:val="00B11897"/>
    <w:rsid w:val="00B23889"/>
    <w:rsid w:val="00B41714"/>
    <w:rsid w:val="00B45DFE"/>
    <w:rsid w:val="00B47B60"/>
    <w:rsid w:val="00B526B5"/>
    <w:rsid w:val="00B54C93"/>
    <w:rsid w:val="00B83EDB"/>
    <w:rsid w:val="00B94C96"/>
    <w:rsid w:val="00BA114B"/>
    <w:rsid w:val="00BB2DF2"/>
    <w:rsid w:val="00BB4139"/>
    <w:rsid w:val="00BD037C"/>
    <w:rsid w:val="00BE2F3A"/>
    <w:rsid w:val="00BE76EC"/>
    <w:rsid w:val="00BF3A07"/>
    <w:rsid w:val="00C13823"/>
    <w:rsid w:val="00C14392"/>
    <w:rsid w:val="00C36E7E"/>
    <w:rsid w:val="00C412FF"/>
    <w:rsid w:val="00C605EC"/>
    <w:rsid w:val="00C7044F"/>
    <w:rsid w:val="00C82E96"/>
    <w:rsid w:val="00C95B0B"/>
    <w:rsid w:val="00CA1F8B"/>
    <w:rsid w:val="00CC60FA"/>
    <w:rsid w:val="00CD75DE"/>
    <w:rsid w:val="00D05060"/>
    <w:rsid w:val="00D14FCF"/>
    <w:rsid w:val="00D15FBB"/>
    <w:rsid w:val="00D2485F"/>
    <w:rsid w:val="00D4708C"/>
    <w:rsid w:val="00D53A15"/>
    <w:rsid w:val="00D86B72"/>
    <w:rsid w:val="00D94016"/>
    <w:rsid w:val="00D94F47"/>
    <w:rsid w:val="00D95B69"/>
    <w:rsid w:val="00D96429"/>
    <w:rsid w:val="00D96A0B"/>
    <w:rsid w:val="00DB4199"/>
    <w:rsid w:val="00DE3E6D"/>
    <w:rsid w:val="00E06C3C"/>
    <w:rsid w:val="00E203D8"/>
    <w:rsid w:val="00E55AF1"/>
    <w:rsid w:val="00E67149"/>
    <w:rsid w:val="00E953CD"/>
    <w:rsid w:val="00EA0403"/>
    <w:rsid w:val="00EA5038"/>
    <w:rsid w:val="00EB1D3E"/>
    <w:rsid w:val="00EC5EB1"/>
    <w:rsid w:val="00ED3001"/>
    <w:rsid w:val="00EE124D"/>
    <w:rsid w:val="00F374CF"/>
    <w:rsid w:val="00F441E3"/>
    <w:rsid w:val="00F479D5"/>
    <w:rsid w:val="00F5424C"/>
    <w:rsid w:val="00F63A0B"/>
    <w:rsid w:val="00F812B4"/>
    <w:rsid w:val="00FA1FF0"/>
    <w:rsid w:val="00FA496A"/>
    <w:rsid w:val="00FB70B9"/>
    <w:rsid w:val="00FC789D"/>
    <w:rsid w:val="00FE086D"/>
    <w:rsid w:val="00FE57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5502C"/>
  <w15:docId w15:val="{B7212B50-1ADC-47C9-AB36-1597111A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106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65B"/>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unhideWhenUsed/>
    <w:rsid w:val="0071065B"/>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link w:val="ListParagraphChar"/>
    <w:uiPriority w:val="34"/>
    <w:qFormat/>
    <w:rsid w:val="00F479D5"/>
    <w:pPr>
      <w:ind w:left="720"/>
      <w:contextualSpacing/>
    </w:pPr>
  </w:style>
  <w:style w:type="paragraph" w:styleId="BalloonText">
    <w:name w:val="Balloon Text"/>
    <w:basedOn w:val="Normal"/>
    <w:link w:val="BalloonTextChar"/>
    <w:uiPriority w:val="99"/>
    <w:semiHidden/>
    <w:unhideWhenUsed/>
    <w:rsid w:val="00187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832"/>
    <w:rPr>
      <w:rFonts w:ascii="Segoe UI" w:hAnsi="Segoe UI" w:cs="Segoe UI"/>
      <w:sz w:val="18"/>
      <w:szCs w:val="18"/>
    </w:rPr>
  </w:style>
  <w:style w:type="table" w:styleId="TableGrid">
    <w:name w:val="Table Grid"/>
    <w:basedOn w:val="TableNormal"/>
    <w:uiPriority w:val="59"/>
    <w:rsid w:val="00390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5F45CB"/>
  </w:style>
  <w:style w:type="character" w:styleId="Hyperlink">
    <w:name w:val="Hyperlink"/>
    <w:basedOn w:val="DefaultParagraphFont"/>
    <w:uiPriority w:val="99"/>
    <w:unhideWhenUsed/>
    <w:rsid w:val="00FE5700"/>
    <w:rPr>
      <w:color w:val="0000FF" w:themeColor="hyperlink"/>
      <w:u w:val="single"/>
    </w:rPr>
  </w:style>
  <w:style w:type="character" w:customStyle="1" w:styleId="UnresolvedMention">
    <w:name w:val="Unresolved Mention"/>
    <w:basedOn w:val="DefaultParagraphFont"/>
    <w:uiPriority w:val="99"/>
    <w:semiHidden/>
    <w:unhideWhenUsed/>
    <w:rsid w:val="00FE5700"/>
    <w:rPr>
      <w:color w:val="605E5C"/>
      <w:shd w:val="clear" w:color="auto" w:fill="E1DFDD"/>
    </w:rPr>
  </w:style>
  <w:style w:type="paragraph" w:styleId="BodyText">
    <w:name w:val="Body Text"/>
    <w:basedOn w:val="Normal"/>
    <w:link w:val="BodyTextChar"/>
    <w:uiPriority w:val="1"/>
    <w:qFormat/>
    <w:rsid w:val="00753D6F"/>
    <w:pPr>
      <w:widowControl w:val="0"/>
      <w:autoSpaceDE w:val="0"/>
      <w:autoSpaceDN w:val="0"/>
      <w:spacing w:before="138" w:after="0" w:line="240" w:lineRule="auto"/>
      <w:ind w:left="143" w:firstLine="709"/>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753D6F"/>
    <w:rPr>
      <w:rFonts w:ascii="Times New Roman" w:eastAsia="Times New Roman" w:hAnsi="Times New Roman" w:cs="Times New Roman"/>
      <w:sz w:val="28"/>
      <w:szCs w:val="28"/>
      <w:lang w:val="vi"/>
    </w:rPr>
  </w:style>
  <w:style w:type="character" w:customStyle="1" w:styleId="fontstyle01">
    <w:name w:val="fontstyle01"/>
    <w:basedOn w:val="DefaultParagraphFont"/>
    <w:rsid w:val="007755D6"/>
    <w:rPr>
      <w:rFonts w:ascii="TimesNewRomanPSMT" w:hAnsi="TimesNewRomanPSMT" w:hint="default"/>
      <w:b w:val="0"/>
      <w:bCs w:val="0"/>
      <w:i w:val="0"/>
      <w:iCs w:val="0"/>
      <w:color w:val="000000"/>
      <w:sz w:val="26"/>
      <w:szCs w:val="26"/>
    </w:rPr>
  </w:style>
  <w:style w:type="paragraph" w:styleId="Header">
    <w:name w:val="header"/>
    <w:basedOn w:val="Normal"/>
    <w:link w:val="HeaderChar"/>
    <w:uiPriority w:val="99"/>
    <w:unhideWhenUsed/>
    <w:rsid w:val="00334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BED"/>
  </w:style>
  <w:style w:type="paragraph" w:styleId="Footer">
    <w:name w:val="footer"/>
    <w:basedOn w:val="Normal"/>
    <w:link w:val="FooterChar"/>
    <w:uiPriority w:val="99"/>
    <w:unhideWhenUsed/>
    <w:rsid w:val="00334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97981">
      <w:bodyDiv w:val="1"/>
      <w:marLeft w:val="0"/>
      <w:marRight w:val="0"/>
      <w:marTop w:val="0"/>
      <w:marBottom w:val="0"/>
      <w:divBdr>
        <w:top w:val="none" w:sz="0" w:space="0" w:color="auto"/>
        <w:left w:val="none" w:sz="0" w:space="0" w:color="auto"/>
        <w:bottom w:val="none" w:sz="0" w:space="0" w:color="auto"/>
        <w:right w:val="none" w:sz="0" w:space="0" w:color="auto"/>
      </w:divBdr>
    </w:div>
    <w:div w:id="180975867">
      <w:bodyDiv w:val="1"/>
      <w:marLeft w:val="0"/>
      <w:marRight w:val="0"/>
      <w:marTop w:val="0"/>
      <w:marBottom w:val="0"/>
      <w:divBdr>
        <w:top w:val="none" w:sz="0" w:space="0" w:color="auto"/>
        <w:left w:val="none" w:sz="0" w:space="0" w:color="auto"/>
        <w:bottom w:val="none" w:sz="0" w:space="0" w:color="auto"/>
        <w:right w:val="none" w:sz="0" w:space="0" w:color="auto"/>
      </w:divBdr>
    </w:div>
    <w:div w:id="184909407">
      <w:bodyDiv w:val="1"/>
      <w:marLeft w:val="0"/>
      <w:marRight w:val="0"/>
      <w:marTop w:val="0"/>
      <w:marBottom w:val="0"/>
      <w:divBdr>
        <w:top w:val="none" w:sz="0" w:space="0" w:color="auto"/>
        <w:left w:val="none" w:sz="0" w:space="0" w:color="auto"/>
        <w:bottom w:val="none" w:sz="0" w:space="0" w:color="auto"/>
        <w:right w:val="none" w:sz="0" w:space="0" w:color="auto"/>
      </w:divBdr>
    </w:div>
    <w:div w:id="202526081">
      <w:bodyDiv w:val="1"/>
      <w:marLeft w:val="0"/>
      <w:marRight w:val="0"/>
      <w:marTop w:val="0"/>
      <w:marBottom w:val="0"/>
      <w:divBdr>
        <w:top w:val="none" w:sz="0" w:space="0" w:color="auto"/>
        <w:left w:val="none" w:sz="0" w:space="0" w:color="auto"/>
        <w:bottom w:val="none" w:sz="0" w:space="0" w:color="auto"/>
        <w:right w:val="none" w:sz="0" w:space="0" w:color="auto"/>
      </w:divBdr>
      <w:divsChild>
        <w:div w:id="464469957">
          <w:marLeft w:val="0"/>
          <w:marRight w:val="0"/>
          <w:marTop w:val="0"/>
          <w:marBottom w:val="0"/>
          <w:divBdr>
            <w:top w:val="none" w:sz="0" w:space="0" w:color="auto"/>
            <w:left w:val="none" w:sz="0" w:space="0" w:color="auto"/>
            <w:bottom w:val="none" w:sz="0" w:space="0" w:color="auto"/>
            <w:right w:val="none" w:sz="0" w:space="0" w:color="auto"/>
          </w:divBdr>
        </w:div>
      </w:divsChild>
    </w:div>
    <w:div w:id="222644286">
      <w:bodyDiv w:val="1"/>
      <w:marLeft w:val="0"/>
      <w:marRight w:val="0"/>
      <w:marTop w:val="0"/>
      <w:marBottom w:val="0"/>
      <w:divBdr>
        <w:top w:val="none" w:sz="0" w:space="0" w:color="auto"/>
        <w:left w:val="none" w:sz="0" w:space="0" w:color="auto"/>
        <w:bottom w:val="none" w:sz="0" w:space="0" w:color="auto"/>
        <w:right w:val="none" w:sz="0" w:space="0" w:color="auto"/>
      </w:divBdr>
      <w:divsChild>
        <w:div w:id="1281568528">
          <w:marLeft w:val="0"/>
          <w:marRight w:val="0"/>
          <w:marTop w:val="0"/>
          <w:marBottom w:val="0"/>
          <w:divBdr>
            <w:top w:val="none" w:sz="0" w:space="0" w:color="auto"/>
            <w:left w:val="none" w:sz="0" w:space="0" w:color="auto"/>
            <w:bottom w:val="none" w:sz="0" w:space="0" w:color="auto"/>
            <w:right w:val="none" w:sz="0" w:space="0" w:color="auto"/>
          </w:divBdr>
          <w:divsChild>
            <w:div w:id="1309746635">
              <w:blockQuote w:val="1"/>
              <w:marLeft w:val="0"/>
              <w:marRight w:val="0"/>
              <w:marTop w:val="0"/>
              <w:marBottom w:val="300"/>
              <w:divBdr>
                <w:top w:val="none" w:sz="0" w:space="0" w:color="auto"/>
                <w:left w:val="single" w:sz="36" w:space="15" w:color="EEEEEE"/>
                <w:bottom w:val="none" w:sz="0" w:space="0" w:color="auto"/>
                <w:right w:val="none" w:sz="0" w:space="0" w:color="auto"/>
              </w:divBdr>
            </w:div>
            <w:div w:id="1442529840">
              <w:marLeft w:val="0"/>
              <w:marRight w:val="0"/>
              <w:marTop w:val="0"/>
              <w:marBottom w:val="0"/>
              <w:divBdr>
                <w:top w:val="none" w:sz="0" w:space="0" w:color="auto"/>
                <w:left w:val="none" w:sz="0" w:space="0" w:color="auto"/>
                <w:bottom w:val="none" w:sz="0" w:space="0" w:color="auto"/>
                <w:right w:val="none" w:sz="0" w:space="0" w:color="auto"/>
              </w:divBdr>
              <w:divsChild>
                <w:div w:id="17439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62612">
      <w:bodyDiv w:val="1"/>
      <w:marLeft w:val="0"/>
      <w:marRight w:val="0"/>
      <w:marTop w:val="0"/>
      <w:marBottom w:val="0"/>
      <w:divBdr>
        <w:top w:val="none" w:sz="0" w:space="0" w:color="auto"/>
        <w:left w:val="none" w:sz="0" w:space="0" w:color="auto"/>
        <w:bottom w:val="none" w:sz="0" w:space="0" w:color="auto"/>
        <w:right w:val="none" w:sz="0" w:space="0" w:color="auto"/>
      </w:divBdr>
      <w:divsChild>
        <w:div w:id="1633048816">
          <w:marLeft w:val="0"/>
          <w:marRight w:val="0"/>
          <w:marTop w:val="0"/>
          <w:marBottom w:val="0"/>
          <w:divBdr>
            <w:top w:val="none" w:sz="0" w:space="0" w:color="auto"/>
            <w:left w:val="none" w:sz="0" w:space="0" w:color="auto"/>
            <w:bottom w:val="none" w:sz="0" w:space="0" w:color="auto"/>
            <w:right w:val="none" w:sz="0" w:space="0" w:color="auto"/>
          </w:divBdr>
        </w:div>
      </w:divsChild>
    </w:div>
    <w:div w:id="364214758">
      <w:bodyDiv w:val="1"/>
      <w:marLeft w:val="0"/>
      <w:marRight w:val="0"/>
      <w:marTop w:val="0"/>
      <w:marBottom w:val="0"/>
      <w:divBdr>
        <w:top w:val="none" w:sz="0" w:space="0" w:color="auto"/>
        <w:left w:val="none" w:sz="0" w:space="0" w:color="auto"/>
        <w:bottom w:val="none" w:sz="0" w:space="0" w:color="auto"/>
        <w:right w:val="none" w:sz="0" w:space="0" w:color="auto"/>
      </w:divBdr>
    </w:div>
    <w:div w:id="372074708">
      <w:bodyDiv w:val="1"/>
      <w:marLeft w:val="0"/>
      <w:marRight w:val="0"/>
      <w:marTop w:val="0"/>
      <w:marBottom w:val="0"/>
      <w:divBdr>
        <w:top w:val="none" w:sz="0" w:space="0" w:color="auto"/>
        <w:left w:val="none" w:sz="0" w:space="0" w:color="auto"/>
        <w:bottom w:val="none" w:sz="0" w:space="0" w:color="auto"/>
        <w:right w:val="none" w:sz="0" w:space="0" w:color="auto"/>
      </w:divBdr>
    </w:div>
    <w:div w:id="405349165">
      <w:bodyDiv w:val="1"/>
      <w:marLeft w:val="0"/>
      <w:marRight w:val="0"/>
      <w:marTop w:val="0"/>
      <w:marBottom w:val="0"/>
      <w:divBdr>
        <w:top w:val="none" w:sz="0" w:space="0" w:color="auto"/>
        <w:left w:val="none" w:sz="0" w:space="0" w:color="auto"/>
        <w:bottom w:val="none" w:sz="0" w:space="0" w:color="auto"/>
        <w:right w:val="none" w:sz="0" w:space="0" w:color="auto"/>
      </w:divBdr>
    </w:div>
    <w:div w:id="583337953">
      <w:bodyDiv w:val="1"/>
      <w:marLeft w:val="0"/>
      <w:marRight w:val="0"/>
      <w:marTop w:val="0"/>
      <w:marBottom w:val="0"/>
      <w:divBdr>
        <w:top w:val="none" w:sz="0" w:space="0" w:color="auto"/>
        <w:left w:val="none" w:sz="0" w:space="0" w:color="auto"/>
        <w:bottom w:val="none" w:sz="0" w:space="0" w:color="auto"/>
        <w:right w:val="none" w:sz="0" w:space="0" w:color="auto"/>
      </w:divBdr>
    </w:div>
    <w:div w:id="734934421">
      <w:bodyDiv w:val="1"/>
      <w:marLeft w:val="0"/>
      <w:marRight w:val="0"/>
      <w:marTop w:val="0"/>
      <w:marBottom w:val="0"/>
      <w:divBdr>
        <w:top w:val="none" w:sz="0" w:space="0" w:color="auto"/>
        <w:left w:val="none" w:sz="0" w:space="0" w:color="auto"/>
        <w:bottom w:val="none" w:sz="0" w:space="0" w:color="auto"/>
        <w:right w:val="none" w:sz="0" w:space="0" w:color="auto"/>
      </w:divBdr>
    </w:div>
    <w:div w:id="890461926">
      <w:bodyDiv w:val="1"/>
      <w:marLeft w:val="0"/>
      <w:marRight w:val="0"/>
      <w:marTop w:val="0"/>
      <w:marBottom w:val="0"/>
      <w:divBdr>
        <w:top w:val="none" w:sz="0" w:space="0" w:color="auto"/>
        <w:left w:val="none" w:sz="0" w:space="0" w:color="auto"/>
        <w:bottom w:val="none" w:sz="0" w:space="0" w:color="auto"/>
        <w:right w:val="none" w:sz="0" w:space="0" w:color="auto"/>
      </w:divBdr>
      <w:divsChild>
        <w:div w:id="1699500903">
          <w:marLeft w:val="0"/>
          <w:marRight w:val="0"/>
          <w:marTop w:val="0"/>
          <w:marBottom w:val="0"/>
          <w:divBdr>
            <w:top w:val="none" w:sz="0" w:space="0" w:color="auto"/>
            <w:left w:val="none" w:sz="0" w:space="0" w:color="auto"/>
            <w:bottom w:val="none" w:sz="0" w:space="0" w:color="auto"/>
            <w:right w:val="none" w:sz="0" w:space="0" w:color="auto"/>
          </w:divBdr>
          <w:divsChild>
            <w:div w:id="347948123">
              <w:marLeft w:val="0"/>
              <w:marRight w:val="0"/>
              <w:marTop w:val="0"/>
              <w:marBottom w:val="0"/>
              <w:divBdr>
                <w:top w:val="none" w:sz="0" w:space="0" w:color="auto"/>
                <w:left w:val="none" w:sz="0" w:space="0" w:color="auto"/>
                <w:bottom w:val="none" w:sz="0" w:space="0" w:color="auto"/>
                <w:right w:val="none" w:sz="0" w:space="0" w:color="auto"/>
              </w:divBdr>
              <w:divsChild>
                <w:div w:id="2105876299">
                  <w:marLeft w:val="0"/>
                  <w:marRight w:val="150"/>
                  <w:marTop w:val="0"/>
                  <w:marBottom w:val="150"/>
                  <w:divBdr>
                    <w:top w:val="none" w:sz="0" w:space="0" w:color="auto"/>
                    <w:left w:val="none" w:sz="0" w:space="0" w:color="auto"/>
                    <w:bottom w:val="none" w:sz="0" w:space="0" w:color="auto"/>
                    <w:right w:val="none" w:sz="0" w:space="0" w:color="auto"/>
                  </w:divBdr>
                </w:div>
              </w:divsChild>
            </w:div>
            <w:div w:id="1449470398">
              <w:marLeft w:val="0"/>
              <w:marRight w:val="0"/>
              <w:marTop w:val="0"/>
              <w:marBottom w:val="0"/>
              <w:divBdr>
                <w:top w:val="none" w:sz="0" w:space="0" w:color="auto"/>
                <w:left w:val="none" w:sz="0" w:space="0" w:color="auto"/>
                <w:bottom w:val="none" w:sz="0" w:space="0" w:color="auto"/>
                <w:right w:val="none" w:sz="0" w:space="0" w:color="auto"/>
              </w:divBdr>
              <w:divsChild>
                <w:div w:id="695884128">
                  <w:marLeft w:val="0"/>
                  <w:marRight w:val="0"/>
                  <w:marTop w:val="0"/>
                  <w:marBottom w:val="0"/>
                  <w:divBdr>
                    <w:top w:val="none" w:sz="0" w:space="0" w:color="auto"/>
                    <w:left w:val="none" w:sz="0" w:space="0" w:color="auto"/>
                    <w:bottom w:val="none" w:sz="0" w:space="0" w:color="auto"/>
                    <w:right w:val="none" w:sz="0" w:space="0" w:color="auto"/>
                  </w:divBdr>
                  <w:divsChild>
                    <w:div w:id="69474950">
                      <w:marLeft w:val="0"/>
                      <w:marRight w:val="0"/>
                      <w:marTop w:val="0"/>
                      <w:marBottom w:val="0"/>
                      <w:divBdr>
                        <w:top w:val="none" w:sz="0" w:space="0" w:color="auto"/>
                        <w:left w:val="none" w:sz="0" w:space="0" w:color="auto"/>
                        <w:bottom w:val="none" w:sz="0" w:space="0" w:color="auto"/>
                        <w:right w:val="none" w:sz="0" w:space="0" w:color="auto"/>
                      </w:divBdr>
                    </w:div>
                    <w:div w:id="1838762625">
                      <w:marLeft w:val="0"/>
                      <w:marRight w:val="0"/>
                      <w:marTop w:val="0"/>
                      <w:marBottom w:val="0"/>
                      <w:divBdr>
                        <w:top w:val="none" w:sz="0" w:space="0" w:color="auto"/>
                        <w:left w:val="none" w:sz="0" w:space="0" w:color="auto"/>
                        <w:bottom w:val="none" w:sz="0" w:space="0" w:color="auto"/>
                        <w:right w:val="none" w:sz="0" w:space="0" w:color="auto"/>
                      </w:divBdr>
                    </w:div>
                    <w:div w:id="19138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929720">
      <w:bodyDiv w:val="1"/>
      <w:marLeft w:val="0"/>
      <w:marRight w:val="0"/>
      <w:marTop w:val="0"/>
      <w:marBottom w:val="0"/>
      <w:divBdr>
        <w:top w:val="none" w:sz="0" w:space="0" w:color="auto"/>
        <w:left w:val="none" w:sz="0" w:space="0" w:color="auto"/>
        <w:bottom w:val="none" w:sz="0" w:space="0" w:color="auto"/>
        <w:right w:val="none" w:sz="0" w:space="0" w:color="auto"/>
      </w:divBdr>
    </w:div>
    <w:div w:id="1358392121">
      <w:bodyDiv w:val="1"/>
      <w:marLeft w:val="0"/>
      <w:marRight w:val="0"/>
      <w:marTop w:val="0"/>
      <w:marBottom w:val="0"/>
      <w:divBdr>
        <w:top w:val="none" w:sz="0" w:space="0" w:color="auto"/>
        <w:left w:val="none" w:sz="0" w:space="0" w:color="auto"/>
        <w:bottom w:val="none" w:sz="0" w:space="0" w:color="auto"/>
        <w:right w:val="none" w:sz="0" w:space="0" w:color="auto"/>
      </w:divBdr>
    </w:div>
    <w:div w:id="1408841744">
      <w:bodyDiv w:val="1"/>
      <w:marLeft w:val="0"/>
      <w:marRight w:val="0"/>
      <w:marTop w:val="0"/>
      <w:marBottom w:val="0"/>
      <w:divBdr>
        <w:top w:val="none" w:sz="0" w:space="0" w:color="auto"/>
        <w:left w:val="none" w:sz="0" w:space="0" w:color="auto"/>
        <w:bottom w:val="none" w:sz="0" w:space="0" w:color="auto"/>
        <w:right w:val="none" w:sz="0" w:space="0" w:color="auto"/>
      </w:divBdr>
    </w:div>
    <w:div w:id="1454058799">
      <w:bodyDiv w:val="1"/>
      <w:marLeft w:val="0"/>
      <w:marRight w:val="0"/>
      <w:marTop w:val="0"/>
      <w:marBottom w:val="0"/>
      <w:divBdr>
        <w:top w:val="none" w:sz="0" w:space="0" w:color="auto"/>
        <w:left w:val="none" w:sz="0" w:space="0" w:color="auto"/>
        <w:bottom w:val="none" w:sz="0" w:space="0" w:color="auto"/>
        <w:right w:val="none" w:sz="0" w:space="0" w:color="auto"/>
      </w:divBdr>
    </w:div>
    <w:div w:id="1512719121">
      <w:bodyDiv w:val="1"/>
      <w:marLeft w:val="0"/>
      <w:marRight w:val="0"/>
      <w:marTop w:val="0"/>
      <w:marBottom w:val="0"/>
      <w:divBdr>
        <w:top w:val="none" w:sz="0" w:space="0" w:color="auto"/>
        <w:left w:val="none" w:sz="0" w:space="0" w:color="auto"/>
        <w:bottom w:val="none" w:sz="0" w:space="0" w:color="auto"/>
        <w:right w:val="none" w:sz="0" w:space="0" w:color="auto"/>
      </w:divBdr>
      <w:divsChild>
        <w:div w:id="328564133">
          <w:marLeft w:val="0"/>
          <w:marRight w:val="0"/>
          <w:marTop w:val="0"/>
          <w:marBottom w:val="0"/>
          <w:divBdr>
            <w:top w:val="none" w:sz="0" w:space="0" w:color="auto"/>
            <w:left w:val="none" w:sz="0" w:space="0" w:color="auto"/>
            <w:bottom w:val="none" w:sz="0" w:space="0" w:color="auto"/>
            <w:right w:val="none" w:sz="0" w:space="0" w:color="auto"/>
          </w:divBdr>
        </w:div>
      </w:divsChild>
    </w:div>
    <w:div w:id="1565025242">
      <w:bodyDiv w:val="1"/>
      <w:marLeft w:val="0"/>
      <w:marRight w:val="0"/>
      <w:marTop w:val="0"/>
      <w:marBottom w:val="0"/>
      <w:divBdr>
        <w:top w:val="none" w:sz="0" w:space="0" w:color="auto"/>
        <w:left w:val="none" w:sz="0" w:space="0" w:color="auto"/>
        <w:bottom w:val="none" w:sz="0" w:space="0" w:color="auto"/>
        <w:right w:val="none" w:sz="0" w:space="0" w:color="auto"/>
      </w:divBdr>
      <w:divsChild>
        <w:div w:id="83957177">
          <w:marLeft w:val="0"/>
          <w:marRight w:val="0"/>
          <w:marTop w:val="0"/>
          <w:marBottom w:val="0"/>
          <w:divBdr>
            <w:top w:val="none" w:sz="0" w:space="0" w:color="auto"/>
            <w:left w:val="none" w:sz="0" w:space="0" w:color="auto"/>
            <w:bottom w:val="none" w:sz="0" w:space="0" w:color="auto"/>
            <w:right w:val="none" w:sz="0" w:space="0" w:color="auto"/>
          </w:divBdr>
        </w:div>
      </w:divsChild>
    </w:div>
    <w:div w:id="1591695254">
      <w:bodyDiv w:val="1"/>
      <w:marLeft w:val="0"/>
      <w:marRight w:val="0"/>
      <w:marTop w:val="0"/>
      <w:marBottom w:val="0"/>
      <w:divBdr>
        <w:top w:val="none" w:sz="0" w:space="0" w:color="auto"/>
        <w:left w:val="none" w:sz="0" w:space="0" w:color="auto"/>
        <w:bottom w:val="none" w:sz="0" w:space="0" w:color="auto"/>
        <w:right w:val="none" w:sz="0" w:space="0" w:color="auto"/>
      </w:divBdr>
      <w:divsChild>
        <w:div w:id="1308045298">
          <w:marLeft w:val="0"/>
          <w:marRight w:val="0"/>
          <w:marTop w:val="0"/>
          <w:marBottom w:val="0"/>
          <w:divBdr>
            <w:top w:val="none" w:sz="0" w:space="0" w:color="auto"/>
            <w:left w:val="none" w:sz="0" w:space="0" w:color="auto"/>
            <w:bottom w:val="none" w:sz="0" w:space="0" w:color="auto"/>
            <w:right w:val="none" w:sz="0" w:space="0" w:color="auto"/>
          </w:divBdr>
          <w:divsChild>
            <w:div w:id="478691468">
              <w:marLeft w:val="0"/>
              <w:marRight w:val="0"/>
              <w:marTop w:val="0"/>
              <w:marBottom w:val="0"/>
              <w:divBdr>
                <w:top w:val="none" w:sz="0" w:space="0" w:color="auto"/>
                <w:left w:val="none" w:sz="0" w:space="0" w:color="auto"/>
                <w:bottom w:val="none" w:sz="0" w:space="0" w:color="auto"/>
                <w:right w:val="none" w:sz="0" w:space="0" w:color="auto"/>
              </w:divBdr>
              <w:divsChild>
                <w:div w:id="633946267">
                  <w:marLeft w:val="0"/>
                  <w:marRight w:val="150"/>
                  <w:marTop w:val="0"/>
                  <w:marBottom w:val="150"/>
                  <w:divBdr>
                    <w:top w:val="none" w:sz="0" w:space="0" w:color="auto"/>
                    <w:left w:val="none" w:sz="0" w:space="0" w:color="auto"/>
                    <w:bottom w:val="none" w:sz="0" w:space="0" w:color="auto"/>
                    <w:right w:val="none" w:sz="0" w:space="0" w:color="auto"/>
                  </w:divBdr>
                </w:div>
              </w:divsChild>
            </w:div>
            <w:div w:id="1698431392">
              <w:marLeft w:val="0"/>
              <w:marRight w:val="0"/>
              <w:marTop w:val="0"/>
              <w:marBottom w:val="0"/>
              <w:divBdr>
                <w:top w:val="none" w:sz="0" w:space="0" w:color="auto"/>
                <w:left w:val="none" w:sz="0" w:space="0" w:color="auto"/>
                <w:bottom w:val="none" w:sz="0" w:space="0" w:color="auto"/>
                <w:right w:val="none" w:sz="0" w:space="0" w:color="auto"/>
              </w:divBdr>
              <w:divsChild>
                <w:div w:id="495002859">
                  <w:marLeft w:val="0"/>
                  <w:marRight w:val="0"/>
                  <w:marTop w:val="0"/>
                  <w:marBottom w:val="0"/>
                  <w:divBdr>
                    <w:top w:val="none" w:sz="0" w:space="0" w:color="auto"/>
                    <w:left w:val="none" w:sz="0" w:space="0" w:color="auto"/>
                    <w:bottom w:val="none" w:sz="0" w:space="0" w:color="auto"/>
                    <w:right w:val="none" w:sz="0" w:space="0" w:color="auto"/>
                  </w:divBdr>
                  <w:divsChild>
                    <w:div w:id="1426264884">
                      <w:marLeft w:val="0"/>
                      <w:marRight w:val="0"/>
                      <w:marTop w:val="0"/>
                      <w:marBottom w:val="0"/>
                      <w:divBdr>
                        <w:top w:val="none" w:sz="0" w:space="0" w:color="auto"/>
                        <w:left w:val="none" w:sz="0" w:space="0" w:color="auto"/>
                        <w:bottom w:val="none" w:sz="0" w:space="0" w:color="auto"/>
                        <w:right w:val="none" w:sz="0" w:space="0" w:color="auto"/>
                      </w:divBdr>
                    </w:div>
                    <w:div w:id="750852945">
                      <w:marLeft w:val="0"/>
                      <w:marRight w:val="0"/>
                      <w:marTop w:val="0"/>
                      <w:marBottom w:val="0"/>
                      <w:divBdr>
                        <w:top w:val="none" w:sz="0" w:space="0" w:color="auto"/>
                        <w:left w:val="none" w:sz="0" w:space="0" w:color="auto"/>
                        <w:bottom w:val="none" w:sz="0" w:space="0" w:color="auto"/>
                        <w:right w:val="none" w:sz="0" w:space="0" w:color="auto"/>
                      </w:divBdr>
                    </w:div>
                    <w:div w:id="19649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824411">
      <w:bodyDiv w:val="1"/>
      <w:marLeft w:val="0"/>
      <w:marRight w:val="0"/>
      <w:marTop w:val="0"/>
      <w:marBottom w:val="0"/>
      <w:divBdr>
        <w:top w:val="none" w:sz="0" w:space="0" w:color="auto"/>
        <w:left w:val="none" w:sz="0" w:space="0" w:color="auto"/>
        <w:bottom w:val="none" w:sz="0" w:space="0" w:color="auto"/>
        <w:right w:val="none" w:sz="0" w:space="0" w:color="auto"/>
      </w:divBdr>
      <w:divsChild>
        <w:div w:id="698548703">
          <w:marLeft w:val="0"/>
          <w:marRight w:val="0"/>
          <w:marTop w:val="0"/>
          <w:marBottom w:val="0"/>
          <w:divBdr>
            <w:top w:val="none" w:sz="0" w:space="0" w:color="auto"/>
            <w:left w:val="none" w:sz="0" w:space="0" w:color="auto"/>
            <w:bottom w:val="none" w:sz="0" w:space="0" w:color="auto"/>
            <w:right w:val="none" w:sz="0" w:space="0" w:color="auto"/>
          </w:divBdr>
        </w:div>
      </w:divsChild>
    </w:div>
    <w:div w:id="1782333128">
      <w:bodyDiv w:val="1"/>
      <w:marLeft w:val="0"/>
      <w:marRight w:val="0"/>
      <w:marTop w:val="0"/>
      <w:marBottom w:val="0"/>
      <w:divBdr>
        <w:top w:val="none" w:sz="0" w:space="0" w:color="auto"/>
        <w:left w:val="none" w:sz="0" w:space="0" w:color="auto"/>
        <w:bottom w:val="none" w:sz="0" w:space="0" w:color="auto"/>
        <w:right w:val="none" w:sz="0" w:space="0" w:color="auto"/>
      </w:divBdr>
      <w:divsChild>
        <w:div w:id="366368336">
          <w:marLeft w:val="0"/>
          <w:marRight w:val="0"/>
          <w:marTop w:val="0"/>
          <w:marBottom w:val="0"/>
          <w:divBdr>
            <w:top w:val="none" w:sz="0" w:space="0" w:color="auto"/>
            <w:left w:val="none" w:sz="0" w:space="0" w:color="auto"/>
            <w:bottom w:val="none" w:sz="0" w:space="0" w:color="auto"/>
            <w:right w:val="none" w:sz="0" w:space="0" w:color="auto"/>
          </w:divBdr>
        </w:div>
      </w:divsChild>
    </w:div>
    <w:div w:id="1827668677">
      <w:bodyDiv w:val="1"/>
      <w:marLeft w:val="0"/>
      <w:marRight w:val="0"/>
      <w:marTop w:val="0"/>
      <w:marBottom w:val="0"/>
      <w:divBdr>
        <w:top w:val="none" w:sz="0" w:space="0" w:color="auto"/>
        <w:left w:val="none" w:sz="0" w:space="0" w:color="auto"/>
        <w:bottom w:val="none" w:sz="0" w:space="0" w:color="auto"/>
        <w:right w:val="none" w:sz="0" w:space="0" w:color="auto"/>
      </w:divBdr>
      <w:divsChild>
        <w:div w:id="1261134551">
          <w:marLeft w:val="0"/>
          <w:marRight w:val="0"/>
          <w:marTop w:val="0"/>
          <w:marBottom w:val="0"/>
          <w:divBdr>
            <w:top w:val="none" w:sz="0" w:space="0" w:color="auto"/>
            <w:left w:val="none" w:sz="0" w:space="0" w:color="auto"/>
            <w:bottom w:val="none" w:sz="0" w:space="0" w:color="auto"/>
            <w:right w:val="none" w:sz="0" w:space="0" w:color="auto"/>
          </w:divBdr>
        </w:div>
      </w:divsChild>
    </w:div>
    <w:div w:id="204231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euhocnghian.vinhcity.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A5F0-66D0-4A7D-9B94-486B8BD2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21</Pages>
  <Words>5191</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cp:lastPrinted>2024-10-14T09:43:00Z</cp:lastPrinted>
  <dcterms:created xsi:type="dcterms:W3CDTF">2024-10-22T02:07:00Z</dcterms:created>
  <dcterms:modified xsi:type="dcterms:W3CDTF">2025-09-18T08:57:00Z</dcterms:modified>
</cp:coreProperties>
</file>